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2098C" w14:textId="77777777" w:rsidR="00E51BA9" w:rsidRDefault="00E51BA9" w:rsidP="004F665A">
      <w:pPr>
        <w:jc w:val="center"/>
        <w:rPr>
          <w:sz w:val="36"/>
          <w:szCs w:val="36"/>
        </w:rPr>
      </w:pPr>
      <w:r w:rsidRPr="008B49CE">
        <w:rPr>
          <w:noProof/>
          <w:sz w:val="18"/>
          <w:szCs w:val="18"/>
        </w:rPr>
        <w:drawing>
          <wp:inline distT="0" distB="0" distL="0" distR="0" wp14:anchorId="531FE711" wp14:editId="09F0598F">
            <wp:extent cx="1754782" cy="6145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DHA_logo vect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066" cy="621303"/>
                    </a:xfrm>
                    <a:prstGeom prst="rect">
                      <a:avLst/>
                    </a:prstGeom>
                  </pic:spPr>
                </pic:pic>
              </a:graphicData>
            </a:graphic>
          </wp:inline>
        </w:drawing>
      </w:r>
    </w:p>
    <w:p w14:paraId="2FB53486" w14:textId="51978AC4" w:rsidR="00441B58" w:rsidRDefault="00441B58">
      <w:r w:rsidRPr="00E51BA9">
        <w:rPr>
          <w:b/>
        </w:rPr>
        <w:t>TITLE:</w:t>
      </w:r>
      <w:r>
        <w:tab/>
      </w:r>
      <w:r w:rsidR="00BF4E1C">
        <w:tab/>
      </w:r>
      <w:r w:rsidR="00BF4E1C">
        <w:tab/>
      </w:r>
      <w:r w:rsidR="00276CDA">
        <w:t>Programs Specialist</w:t>
      </w:r>
    </w:p>
    <w:p w14:paraId="55ACCB79" w14:textId="17EED1E9" w:rsidR="00F259A1" w:rsidRDefault="00F259A1">
      <w:r w:rsidRPr="00E51BA9">
        <w:rPr>
          <w:b/>
        </w:rPr>
        <w:t>Pay Type:</w:t>
      </w:r>
      <w:r>
        <w:tab/>
      </w:r>
      <w:r w:rsidR="00BF4E1C">
        <w:tab/>
      </w:r>
      <w:r w:rsidR="00E51BA9">
        <w:t>Hourly</w:t>
      </w:r>
      <w:r w:rsidR="007F1D8B" w:rsidRPr="007F1D8B">
        <w:t xml:space="preserve"> </w:t>
      </w:r>
    </w:p>
    <w:p w14:paraId="6106D625" w14:textId="4608D286" w:rsidR="00441B58" w:rsidRDefault="00441B58">
      <w:r w:rsidRPr="00E51BA9">
        <w:rPr>
          <w:b/>
        </w:rPr>
        <w:t>FLSA:</w:t>
      </w:r>
      <w:r>
        <w:tab/>
      </w:r>
      <w:r w:rsidR="004F665A">
        <w:tab/>
      </w:r>
      <w:r w:rsidR="004F665A">
        <w:tab/>
      </w:r>
      <w:r w:rsidR="00F7727D">
        <w:t>Non-</w:t>
      </w:r>
      <w:r w:rsidR="00E51BA9">
        <w:t>Exempt</w:t>
      </w:r>
      <w:r w:rsidR="000F2555">
        <w:t>/Contract</w:t>
      </w:r>
      <w:r w:rsidR="007F1D8B">
        <w:t xml:space="preserve">; This position is temporary and will end </w:t>
      </w:r>
      <w:r w:rsidR="007F1D8B" w:rsidRPr="00CB659C">
        <w:rPr>
          <w:b/>
          <w:bCs/>
        </w:rPr>
        <w:t>July 31,</w:t>
      </w:r>
      <w:r w:rsidR="007F1D8B">
        <w:t xml:space="preserve"> </w:t>
      </w:r>
      <w:r w:rsidR="007F1D8B" w:rsidRPr="00C92AD3">
        <w:rPr>
          <w:b/>
          <w:bCs/>
        </w:rPr>
        <w:t>2021</w:t>
      </w:r>
      <w:r w:rsidR="007F1D8B">
        <w:t>.</w:t>
      </w:r>
    </w:p>
    <w:p w14:paraId="5E522693" w14:textId="0881B954" w:rsidR="00CF05A1" w:rsidRDefault="00E51BA9" w:rsidP="00441B58">
      <w:r>
        <w:rPr>
          <w:b/>
        </w:rPr>
        <w:t>COMPENSATION</w:t>
      </w:r>
      <w:r w:rsidR="00441B58">
        <w:t>:</w:t>
      </w:r>
      <w:r w:rsidR="00441B58">
        <w:tab/>
      </w:r>
      <w:bookmarkStart w:id="0" w:name="_Hlk52197447"/>
      <w:r>
        <w:t>$</w:t>
      </w:r>
      <w:bookmarkEnd w:id="0"/>
      <w:r w:rsidR="00C72333">
        <w:t>25.00 per hour</w:t>
      </w:r>
    </w:p>
    <w:p w14:paraId="109ECD24" w14:textId="5EF904AE" w:rsidR="00441B58" w:rsidRDefault="00441B58" w:rsidP="00441B58">
      <w:r w:rsidRPr="00E51BA9">
        <w:rPr>
          <w:b/>
        </w:rPr>
        <w:t>REPORTS TO:</w:t>
      </w:r>
      <w:r>
        <w:tab/>
      </w:r>
      <w:r w:rsidR="00E51BA9">
        <w:tab/>
      </w:r>
      <w:r w:rsidR="001158E4">
        <w:t>Programs Team Leader</w:t>
      </w:r>
      <w:r w:rsidR="007F1D8B" w:rsidRPr="007F1D8B">
        <w:t xml:space="preserve"> </w:t>
      </w:r>
    </w:p>
    <w:p w14:paraId="71725B7A" w14:textId="77777777" w:rsidR="007F1D8B" w:rsidRPr="0073471C" w:rsidRDefault="007F1D8B" w:rsidP="007F1D8B">
      <w:pPr>
        <w:rPr>
          <w:rFonts w:cstheme="minorHAnsi"/>
          <w:b/>
          <w:bCs/>
        </w:rPr>
      </w:pPr>
      <w:r w:rsidRPr="0073471C">
        <w:rPr>
          <w:rFonts w:cstheme="minorHAnsi"/>
          <w:b/>
          <w:bCs/>
        </w:rPr>
        <w:t>ORGANIZATION SUMMARY</w:t>
      </w:r>
    </w:p>
    <w:p w14:paraId="4B2C5B0B" w14:textId="77777777" w:rsidR="007F1D8B" w:rsidRPr="0073471C" w:rsidRDefault="007F1D8B" w:rsidP="007F1D8B">
      <w:pPr>
        <w:rPr>
          <w:rFonts w:cstheme="minorHAnsi"/>
        </w:rPr>
      </w:pPr>
      <w:r w:rsidRPr="0073471C">
        <w:rPr>
          <w:rFonts w:cstheme="minorHAnsi"/>
        </w:rPr>
        <w:t xml:space="preserve">The Metro Dallas Homeless Alliance assists a continuum of programs working to end homelessness in Dallas and Collin Counties by providing community‐wide technical assistance and implementation of strategic systemic changes to build and effective homeless response system. </w:t>
      </w:r>
    </w:p>
    <w:p w14:paraId="37309B98" w14:textId="14DD5E9D" w:rsidR="00441B58" w:rsidRDefault="00441B58" w:rsidP="00441B58">
      <w:pPr>
        <w:rPr>
          <w:b/>
        </w:rPr>
      </w:pPr>
      <w:r w:rsidRPr="00E51BA9">
        <w:rPr>
          <w:b/>
        </w:rPr>
        <w:t xml:space="preserve">POSTION </w:t>
      </w:r>
      <w:r w:rsidR="007F1D8B">
        <w:rPr>
          <w:b/>
        </w:rPr>
        <w:t>SUMMARY</w:t>
      </w:r>
      <w:r w:rsidRPr="00E51BA9">
        <w:rPr>
          <w:b/>
        </w:rPr>
        <w:t>:</w:t>
      </w:r>
    </w:p>
    <w:p w14:paraId="1545DDC6" w14:textId="41A12AD0" w:rsidR="00EF424C" w:rsidRDefault="007F1D8B" w:rsidP="00197B5B">
      <w:pPr>
        <w:rPr>
          <w:bCs/>
        </w:rPr>
      </w:pPr>
      <w:r w:rsidRPr="0073471C">
        <w:rPr>
          <w:rFonts w:cstheme="minorHAnsi"/>
        </w:rPr>
        <w:t xml:space="preserve">MDHA is looking for passionate </w:t>
      </w:r>
      <w:r>
        <w:rPr>
          <w:rFonts w:cstheme="minorHAnsi"/>
        </w:rPr>
        <w:t xml:space="preserve">specialist </w:t>
      </w:r>
      <w:r w:rsidRPr="0073471C">
        <w:rPr>
          <w:rFonts w:cstheme="minorHAnsi"/>
        </w:rPr>
        <w:t>to join us in ending homelessness in Dallas and Collin Counties.</w:t>
      </w:r>
      <w:r w:rsidR="003C1F86">
        <w:rPr>
          <w:b/>
        </w:rPr>
        <w:t xml:space="preserve"> </w:t>
      </w:r>
      <w:r w:rsidR="00EF424C">
        <w:rPr>
          <w:bCs/>
        </w:rPr>
        <w:t xml:space="preserve">The Specialist will </w:t>
      </w:r>
      <w:r w:rsidR="00EF424C" w:rsidRPr="00EF424C">
        <w:rPr>
          <w:bCs/>
        </w:rPr>
        <w:t>problem-solv</w:t>
      </w:r>
      <w:r w:rsidR="0028066B">
        <w:rPr>
          <w:bCs/>
        </w:rPr>
        <w:t>e</w:t>
      </w:r>
      <w:r w:rsidR="00EF424C" w:rsidRPr="00EF424C">
        <w:rPr>
          <w:bCs/>
        </w:rPr>
        <w:t xml:space="preserve"> challenging issues with diverse teams and stakeholder</w:t>
      </w:r>
      <w:r w:rsidR="00EF424C">
        <w:rPr>
          <w:bCs/>
        </w:rPr>
        <w:t>s and m</w:t>
      </w:r>
      <w:r w:rsidR="00EF424C" w:rsidRPr="00EF424C">
        <w:rPr>
          <w:bCs/>
        </w:rPr>
        <w:t>anage projects effectively and efficiently.</w:t>
      </w:r>
    </w:p>
    <w:p w14:paraId="0EF584D6" w14:textId="77FBDCCD" w:rsidR="00197B5B" w:rsidRDefault="00197B5B" w:rsidP="007F1D8B">
      <w:pPr>
        <w:rPr>
          <w:b/>
        </w:rPr>
      </w:pPr>
      <w:r>
        <w:rPr>
          <w:b/>
        </w:rPr>
        <w:t>ESSENTIA</w:t>
      </w:r>
      <w:r w:rsidR="00EF424C">
        <w:rPr>
          <w:b/>
        </w:rPr>
        <w:t>L</w:t>
      </w:r>
      <w:r>
        <w:rPr>
          <w:b/>
        </w:rPr>
        <w:t xml:space="preserve"> FUNCTIONS AND RESPONSIBILITIES</w:t>
      </w:r>
    </w:p>
    <w:p w14:paraId="55F62698" w14:textId="27A4DF3B" w:rsidR="007F1D8B" w:rsidRPr="007F1D8B" w:rsidRDefault="007F1D8B" w:rsidP="007F1D8B">
      <w:pPr>
        <w:rPr>
          <w:bCs/>
        </w:rPr>
      </w:pPr>
      <w:r w:rsidRPr="007F1D8B">
        <w:rPr>
          <w:bCs/>
        </w:rPr>
        <w:t xml:space="preserve">Under the supervision of the CoC Programs Team Leader, the </w:t>
      </w:r>
      <w:r w:rsidR="00EF424C">
        <w:rPr>
          <w:bCs/>
        </w:rPr>
        <w:t>Programs Specialist</w:t>
      </w:r>
      <w:r w:rsidR="009A0FB6">
        <w:rPr>
          <w:bCs/>
        </w:rPr>
        <w:t xml:space="preserve"> </w:t>
      </w:r>
      <w:r w:rsidRPr="007F1D8B">
        <w:rPr>
          <w:bCs/>
        </w:rPr>
        <w:t xml:space="preserve">will </w:t>
      </w:r>
    </w:p>
    <w:p w14:paraId="00006771" w14:textId="178ED3A1" w:rsidR="00EF424C" w:rsidRDefault="00EF424C" w:rsidP="00EF424C">
      <w:pPr>
        <w:pStyle w:val="ListParagraph"/>
        <w:numPr>
          <w:ilvl w:val="0"/>
          <w:numId w:val="11"/>
        </w:numPr>
      </w:pPr>
      <w:bookmarkStart w:id="1" w:name="_Hlk53044501"/>
      <w:r>
        <w:t xml:space="preserve">Provide guidance/consultation, training, and written products focused on solutions to homelessness and HUD homeless programs </w:t>
      </w:r>
    </w:p>
    <w:bookmarkEnd w:id="1"/>
    <w:p w14:paraId="2A8D13BF" w14:textId="0FEF086E" w:rsidR="00EF424C" w:rsidRDefault="00EF424C" w:rsidP="00EF424C">
      <w:pPr>
        <w:pStyle w:val="ListParagraph"/>
        <w:numPr>
          <w:ilvl w:val="0"/>
          <w:numId w:val="11"/>
        </w:numPr>
      </w:pPr>
      <w:r>
        <w:t xml:space="preserve">Build strong relationships with </w:t>
      </w:r>
      <w:r w:rsidR="004B68FA">
        <w:t>providers</w:t>
      </w:r>
      <w:r>
        <w:t xml:space="preserve"> to encourage broad systemic support for initiatives aimed at decreasing homelessness.</w:t>
      </w:r>
    </w:p>
    <w:p w14:paraId="013B5AFC" w14:textId="77777777" w:rsidR="00EF424C" w:rsidRDefault="00EF424C" w:rsidP="00EF424C">
      <w:pPr>
        <w:pStyle w:val="ListParagraph"/>
        <w:numPr>
          <w:ilvl w:val="0"/>
          <w:numId w:val="11"/>
        </w:numPr>
      </w:pPr>
      <w:r>
        <w:t>Support communities with COVID re-housing and recovery efforts, implementing best practices and improving system performance.</w:t>
      </w:r>
    </w:p>
    <w:p w14:paraId="5D1E3995" w14:textId="77777777" w:rsidR="00EF424C" w:rsidRDefault="00EF424C" w:rsidP="00EF424C">
      <w:pPr>
        <w:pStyle w:val="ListParagraph"/>
        <w:numPr>
          <w:ilvl w:val="0"/>
          <w:numId w:val="11"/>
        </w:numPr>
      </w:pPr>
      <w:r>
        <w:t>Stay current on HUD policy priorities and advise communities on compliance with HUD regulations.</w:t>
      </w:r>
    </w:p>
    <w:p w14:paraId="73537722" w14:textId="1D274C4A" w:rsidR="007F1D8B" w:rsidRPr="007F1D8B" w:rsidRDefault="00A83E72" w:rsidP="00EF424C">
      <w:pPr>
        <w:pStyle w:val="ListParagraph"/>
        <w:numPr>
          <w:ilvl w:val="0"/>
          <w:numId w:val="11"/>
        </w:numPr>
        <w:rPr>
          <w:b/>
        </w:rPr>
      </w:pPr>
      <w:r w:rsidRPr="001B356F">
        <w:t>Implement the assessment and prioritization policies and procedures for the C</w:t>
      </w:r>
      <w:r w:rsidR="000F2555">
        <w:t xml:space="preserve">ontinuum of </w:t>
      </w:r>
      <w:r w:rsidRPr="001B356F">
        <w:t>C</w:t>
      </w:r>
      <w:r w:rsidR="000F2555">
        <w:t>are</w:t>
      </w:r>
      <w:r w:rsidRPr="001B356F">
        <w:t xml:space="preserve">. </w:t>
      </w:r>
    </w:p>
    <w:p w14:paraId="3FCAD864" w14:textId="1CE24BD0" w:rsidR="004B68FA" w:rsidRPr="004B68FA" w:rsidRDefault="004B68FA" w:rsidP="004B68FA">
      <w:pPr>
        <w:pStyle w:val="ListParagraph"/>
        <w:numPr>
          <w:ilvl w:val="0"/>
          <w:numId w:val="11"/>
        </w:numPr>
      </w:pPr>
      <w:bookmarkStart w:id="2" w:name="_Hlk42077276"/>
      <w:r>
        <w:t xml:space="preserve">Provide guidance/consultation, training, and written products focused on solutions to ensure Coordinated Access System is effective  </w:t>
      </w:r>
    </w:p>
    <w:p w14:paraId="22D71B46" w14:textId="60232838" w:rsidR="000F2555" w:rsidRPr="004B68FA" w:rsidRDefault="002E597F" w:rsidP="007F1D8B">
      <w:pPr>
        <w:pStyle w:val="ListParagraph"/>
        <w:numPr>
          <w:ilvl w:val="0"/>
          <w:numId w:val="11"/>
        </w:numPr>
        <w:rPr>
          <w:b/>
        </w:rPr>
      </w:pPr>
      <w:r w:rsidRPr="004B68FA">
        <w:t>Employees will be providing direct services to the homeless population of Dallas and Collin Counties.</w:t>
      </w:r>
    </w:p>
    <w:bookmarkEnd w:id="2"/>
    <w:p w14:paraId="2D0B73C1" w14:textId="77777777" w:rsidR="00F26DBB" w:rsidRPr="004B68FA" w:rsidRDefault="00F26DBB" w:rsidP="007F1D8B">
      <w:pPr>
        <w:pStyle w:val="ListParagraph"/>
        <w:numPr>
          <w:ilvl w:val="0"/>
          <w:numId w:val="12"/>
        </w:numPr>
      </w:pPr>
      <w:r w:rsidRPr="004B68FA">
        <w:t>Provide highly cooperative and informative customer service in all interactions with customer agencies and internal colleagues</w:t>
      </w:r>
    </w:p>
    <w:p w14:paraId="288F161E" w14:textId="77777777" w:rsidR="00FB376B" w:rsidRPr="004B68FA" w:rsidRDefault="00FB376B" w:rsidP="00FB376B">
      <w:pPr>
        <w:pStyle w:val="ListParagraph"/>
        <w:numPr>
          <w:ilvl w:val="0"/>
          <w:numId w:val="12"/>
        </w:numPr>
      </w:pPr>
      <w:r w:rsidRPr="004B68FA">
        <w:lastRenderedPageBreak/>
        <w:t>Research and analyze best practices that will improve housing programs and the Continuum’s homeless response system.</w:t>
      </w:r>
    </w:p>
    <w:p w14:paraId="6936412A" w14:textId="77777777" w:rsidR="00FB376B" w:rsidRPr="004B68FA" w:rsidRDefault="00FB376B" w:rsidP="00FB376B">
      <w:pPr>
        <w:pStyle w:val="ListParagraph"/>
        <w:numPr>
          <w:ilvl w:val="0"/>
          <w:numId w:val="12"/>
        </w:numPr>
      </w:pPr>
      <w:r w:rsidRPr="004B68FA">
        <w:t>Monitor and analyze the performance of CoC and ESG funded agencies to ensure system performance measures are met.</w:t>
      </w:r>
    </w:p>
    <w:p w14:paraId="13C5C677" w14:textId="4AFC045A" w:rsidR="007F1D8B" w:rsidRPr="00DF0D35" w:rsidRDefault="007F1D8B" w:rsidP="007F1D8B">
      <w:pPr>
        <w:rPr>
          <w:rFonts w:cstheme="minorHAnsi"/>
          <w:b/>
        </w:rPr>
      </w:pPr>
      <w:bookmarkStart w:id="3" w:name="_Hlk42077464"/>
      <w:r w:rsidRPr="00DF0D35">
        <w:rPr>
          <w:rFonts w:cstheme="minorHAnsi"/>
          <w:b/>
        </w:rPr>
        <w:t>KNOWLEDGE AND SKILLS:</w:t>
      </w:r>
    </w:p>
    <w:p w14:paraId="71E18217" w14:textId="77777777" w:rsidR="0028066B" w:rsidRPr="00DF0D35" w:rsidRDefault="0028066B" w:rsidP="0028066B">
      <w:pPr>
        <w:pStyle w:val="ListParagraph"/>
        <w:numPr>
          <w:ilvl w:val="0"/>
          <w:numId w:val="9"/>
        </w:numPr>
        <w:rPr>
          <w:rFonts w:cstheme="minorHAnsi"/>
        </w:rPr>
      </w:pPr>
      <w:r w:rsidRPr="00DF0D35">
        <w:rPr>
          <w:rFonts w:cstheme="minorHAnsi"/>
        </w:rPr>
        <w:t>Passion for ending homelessness.</w:t>
      </w:r>
    </w:p>
    <w:p w14:paraId="255B8039" w14:textId="77777777" w:rsidR="007F1D8B" w:rsidRPr="00DF0D35" w:rsidRDefault="007F1D8B" w:rsidP="007F1D8B">
      <w:pPr>
        <w:pStyle w:val="ListParagraph"/>
        <w:numPr>
          <w:ilvl w:val="0"/>
          <w:numId w:val="9"/>
        </w:numPr>
        <w:rPr>
          <w:rFonts w:cstheme="minorHAnsi"/>
        </w:rPr>
      </w:pPr>
      <w:r w:rsidRPr="00DF0D35">
        <w:rPr>
          <w:rFonts w:cstheme="minorHAnsi"/>
        </w:rPr>
        <w:t>Excellent standards of customer service and professional communication.</w:t>
      </w:r>
    </w:p>
    <w:p w14:paraId="5DF26F4D" w14:textId="6589E6D0" w:rsidR="00A75542" w:rsidRPr="00F96062" w:rsidRDefault="00A60F6B" w:rsidP="00F96062">
      <w:pPr>
        <w:pStyle w:val="ListParagraph"/>
        <w:numPr>
          <w:ilvl w:val="0"/>
          <w:numId w:val="9"/>
        </w:numPr>
        <w:spacing w:after="160" w:line="256" w:lineRule="auto"/>
      </w:pPr>
      <w:r>
        <w:t>Bachelor’s Degree in Social Work, Human Services, or Public Administration or similar field, plus 2 years work experience</w:t>
      </w:r>
      <w:r w:rsidR="00F96062">
        <w:t xml:space="preserve"> or, </w:t>
      </w:r>
      <w:r w:rsidR="00A75542" w:rsidRPr="00F96062">
        <w:rPr>
          <w:rFonts w:cstheme="minorHAnsi"/>
        </w:rPr>
        <w:t xml:space="preserve">Bachelor’s degree or three years or more with experience in client intake and documentation, human services, or information and technology environments. </w:t>
      </w:r>
    </w:p>
    <w:p w14:paraId="64CD49DD" w14:textId="77777777" w:rsidR="004B68FA" w:rsidRPr="004B68FA" w:rsidRDefault="004B68FA" w:rsidP="004B68FA">
      <w:pPr>
        <w:pStyle w:val="ListParagraph"/>
        <w:numPr>
          <w:ilvl w:val="0"/>
          <w:numId w:val="10"/>
        </w:numPr>
        <w:rPr>
          <w:rFonts w:cstheme="minorHAnsi"/>
        </w:rPr>
      </w:pPr>
      <w:r w:rsidRPr="004B68FA">
        <w:rPr>
          <w:rFonts w:cstheme="minorHAnsi"/>
        </w:rPr>
        <w:t>Familiarity with HUDs homeless programs and regulations.</w:t>
      </w:r>
    </w:p>
    <w:p w14:paraId="32979208" w14:textId="77777777" w:rsidR="004B68FA" w:rsidRPr="004B68FA" w:rsidRDefault="004B68FA" w:rsidP="004B68FA">
      <w:pPr>
        <w:pStyle w:val="ListParagraph"/>
        <w:numPr>
          <w:ilvl w:val="0"/>
          <w:numId w:val="10"/>
        </w:numPr>
        <w:rPr>
          <w:rFonts w:cstheme="minorHAnsi"/>
        </w:rPr>
      </w:pPr>
      <w:r w:rsidRPr="004B68FA">
        <w:rPr>
          <w:rFonts w:cstheme="minorHAnsi"/>
        </w:rPr>
        <w:t>Superior written and verbal communication skills.</w:t>
      </w:r>
    </w:p>
    <w:p w14:paraId="7BCA0236" w14:textId="77777777" w:rsidR="004B68FA" w:rsidRPr="004B68FA" w:rsidRDefault="004B68FA" w:rsidP="004B68FA">
      <w:pPr>
        <w:pStyle w:val="ListParagraph"/>
        <w:numPr>
          <w:ilvl w:val="0"/>
          <w:numId w:val="10"/>
        </w:numPr>
        <w:rPr>
          <w:rFonts w:cstheme="minorHAnsi"/>
        </w:rPr>
      </w:pPr>
      <w:r w:rsidRPr="004B68FA">
        <w:rPr>
          <w:rFonts w:cstheme="minorHAnsi"/>
        </w:rPr>
        <w:t>Attention to detail and ability to effectively and efficiently perform multiple tasks and balance competing priorities, while working under strict deadlines in a fast-paced environment.</w:t>
      </w:r>
    </w:p>
    <w:p w14:paraId="0FC3D27F" w14:textId="77777777" w:rsidR="004B68FA" w:rsidRPr="004B68FA" w:rsidRDefault="004B68FA" w:rsidP="004B68FA">
      <w:pPr>
        <w:pStyle w:val="ListParagraph"/>
        <w:numPr>
          <w:ilvl w:val="0"/>
          <w:numId w:val="10"/>
        </w:numPr>
        <w:rPr>
          <w:rFonts w:cstheme="minorHAnsi"/>
        </w:rPr>
      </w:pPr>
      <w:r w:rsidRPr="004B68FA">
        <w:rPr>
          <w:rFonts w:cstheme="minorHAnsi"/>
        </w:rPr>
        <w:t>Ability to take initiative and independently respond to situations.</w:t>
      </w:r>
    </w:p>
    <w:p w14:paraId="042ACB20" w14:textId="666F15CC" w:rsidR="004B68FA" w:rsidRDefault="004B68FA" w:rsidP="004B68FA">
      <w:pPr>
        <w:pStyle w:val="ListParagraph"/>
        <w:numPr>
          <w:ilvl w:val="0"/>
          <w:numId w:val="10"/>
        </w:numPr>
        <w:rPr>
          <w:rFonts w:cstheme="minorHAnsi"/>
        </w:rPr>
      </w:pPr>
      <w:r w:rsidRPr="004B68FA">
        <w:rPr>
          <w:rFonts w:cstheme="minorHAnsi"/>
        </w:rPr>
        <w:t>Direct experience working for a CoC or ESG jurisdiction desired.</w:t>
      </w:r>
    </w:p>
    <w:p w14:paraId="1BB0EAB6" w14:textId="77777777" w:rsidR="007F1D8B" w:rsidRPr="00DF0D35" w:rsidRDefault="007F1D8B" w:rsidP="007F1D8B">
      <w:pPr>
        <w:pStyle w:val="ListParagraph"/>
        <w:numPr>
          <w:ilvl w:val="0"/>
          <w:numId w:val="10"/>
        </w:numPr>
        <w:rPr>
          <w:rFonts w:cstheme="minorHAnsi"/>
        </w:rPr>
      </w:pPr>
      <w:r w:rsidRPr="00DF0D35">
        <w:rPr>
          <w:rFonts w:eastAsia="Times New Roman" w:cstheme="minorHAnsi"/>
        </w:rPr>
        <w:t>Ability to work as a member of a team.</w:t>
      </w:r>
    </w:p>
    <w:p w14:paraId="6D28F97E" w14:textId="420594E8" w:rsidR="007F1D8B" w:rsidRPr="004B68FA" w:rsidRDefault="007F1D8B" w:rsidP="007F1D8B">
      <w:pPr>
        <w:pStyle w:val="ListParagraph"/>
        <w:numPr>
          <w:ilvl w:val="0"/>
          <w:numId w:val="10"/>
        </w:numPr>
        <w:rPr>
          <w:rFonts w:cstheme="minorHAnsi"/>
        </w:rPr>
      </w:pPr>
      <w:r w:rsidRPr="004B68FA">
        <w:rPr>
          <w:rFonts w:eastAsia="Times New Roman" w:cstheme="minorHAnsi"/>
        </w:rPr>
        <w:t>Strong people skills and ability to work effectively with people of varying racial, ethnic, cultural, educational, and socio-economic backgrounds.</w:t>
      </w:r>
    </w:p>
    <w:bookmarkEnd w:id="3"/>
    <w:p w14:paraId="4D67D546" w14:textId="572280B2" w:rsidR="007F1D8B" w:rsidRPr="0073471C" w:rsidRDefault="00197B5B" w:rsidP="007F1D8B">
      <w:pPr>
        <w:jc w:val="both"/>
        <w:rPr>
          <w:rFonts w:cstheme="minorHAnsi"/>
          <w:b/>
          <w:bCs/>
        </w:rPr>
      </w:pPr>
      <w:r>
        <w:rPr>
          <w:rFonts w:cstheme="minorHAnsi"/>
          <w:b/>
          <w:bCs/>
        </w:rPr>
        <w:t>REQUIREMENTS</w:t>
      </w:r>
      <w:r w:rsidR="007F1D8B" w:rsidRPr="0073471C">
        <w:rPr>
          <w:rFonts w:cstheme="minorHAnsi"/>
          <w:b/>
          <w:bCs/>
        </w:rPr>
        <w:t>:</w:t>
      </w:r>
    </w:p>
    <w:p w14:paraId="236DCC0D" w14:textId="264A681C" w:rsidR="007F1D8B" w:rsidRDefault="007F1D8B" w:rsidP="007F1D8B">
      <w:pPr>
        <w:pStyle w:val="ListParagraph"/>
        <w:numPr>
          <w:ilvl w:val="0"/>
          <w:numId w:val="14"/>
        </w:numPr>
        <w:spacing w:after="0" w:line="240" w:lineRule="auto"/>
        <w:contextualSpacing w:val="0"/>
        <w:jc w:val="both"/>
        <w:rPr>
          <w:rFonts w:cstheme="minorHAnsi"/>
        </w:rPr>
      </w:pPr>
      <w:r w:rsidRPr="0073471C">
        <w:rPr>
          <w:rFonts w:cstheme="minorHAnsi"/>
        </w:rPr>
        <w:t>Must have reliable transportation, valid state issued driver’s license and car insurance. Please note that travel is required on a limited basis</w:t>
      </w:r>
      <w:r w:rsidR="002A7486">
        <w:rPr>
          <w:rFonts w:cstheme="minorHAnsi"/>
        </w:rPr>
        <w:t>.</w:t>
      </w:r>
    </w:p>
    <w:p w14:paraId="0F88BF55" w14:textId="71B47654" w:rsidR="00960ED9" w:rsidRPr="00960ED9" w:rsidRDefault="00960ED9" w:rsidP="00960ED9">
      <w:pPr>
        <w:pStyle w:val="ListParagraph"/>
        <w:numPr>
          <w:ilvl w:val="0"/>
          <w:numId w:val="14"/>
        </w:numPr>
        <w:rPr>
          <w:rFonts w:cstheme="minorHAnsi"/>
        </w:rPr>
      </w:pPr>
      <w:r w:rsidRPr="00DF0D35">
        <w:rPr>
          <w:rFonts w:cstheme="minorHAnsi"/>
        </w:rPr>
        <w:t>Excellent proficiency in Microsoft Office, especially Excel</w:t>
      </w:r>
      <w:r w:rsidR="00197B5B">
        <w:rPr>
          <w:rFonts w:cstheme="minorHAnsi"/>
        </w:rPr>
        <w:t>.</w:t>
      </w:r>
    </w:p>
    <w:p w14:paraId="4639DE99" w14:textId="332C5D57" w:rsidR="007F1D8B" w:rsidRPr="0073471C" w:rsidRDefault="007F1D8B" w:rsidP="007F1D8B">
      <w:pPr>
        <w:pStyle w:val="ListParagraph"/>
        <w:numPr>
          <w:ilvl w:val="0"/>
          <w:numId w:val="14"/>
        </w:numPr>
        <w:rPr>
          <w:rFonts w:cstheme="minorHAnsi"/>
        </w:rPr>
      </w:pPr>
      <w:r w:rsidRPr="0073471C">
        <w:rPr>
          <w:rFonts w:cstheme="minorHAnsi"/>
        </w:rPr>
        <w:t>Must be flexible to work at different sites as scheduled</w:t>
      </w:r>
      <w:r w:rsidR="00197B5B">
        <w:rPr>
          <w:rFonts w:cstheme="minorHAnsi"/>
        </w:rPr>
        <w:t>.</w:t>
      </w:r>
    </w:p>
    <w:p w14:paraId="351D5F30" w14:textId="77777777" w:rsidR="007F1D8B" w:rsidRPr="0073471C" w:rsidRDefault="007F1D8B" w:rsidP="007F1D8B">
      <w:pPr>
        <w:pStyle w:val="ListParagraph"/>
        <w:numPr>
          <w:ilvl w:val="0"/>
          <w:numId w:val="14"/>
        </w:numPr>
        <w:rPr>
          <w:rFonts w:cstheme="minorHAnsi"/>
        </w:rPr>
      </w:pPr>
      <w:r w:rsidRPr="0073471C">
        <w:rPr>
          <w:rFonts w:cstheme="minorHAnsi"/>
        </w:rPr>
        <w:t xml:space="preserve">Limited requirements, must be able to maintain files and lift objects that weigh up to 25 lbs. </w:t>
      </w:r>
    </w:p>
    <w:p w14:paraId="113876A3" w14:textId="57AAB559" w:rsidR="00D76C32" w:rsidRDefault="00197B5B" w:rsidP="00D76C32">
      <w:pPr>
        <w:autoSpaceDE w:val="0"/>
        <w:autoSpaceDN w:val="0"/>
        <w:adjustRightInd w:val="0"/>
        <w:jc w:val="both"/>
        <w:rPr>
          <w:rFonts w:cstheme="minorHAnsi"/>
          <w:b/>
          <w:bCs/>
        </w:rPr>
      </w:pPr>
      <w:r>
        <w:rPr>
          <w:rFonts w:cstheme="minorHAnsi"/>
          <w:b/>
          <w:bCs/>
        </w:rPr>
        <w:t>WORK SCHEDULE</w:t>
      </w:r>
      <w:r w:rsidR="00D76C32">
        <w:rPr>
          <w:rFonts w:cstheme="minorHAnsi"/>
          <w:b/>
          <w:bCs/>
        </w:rPr>
        <w:t xml:space="preserve">: </w:t>
      </w:r>
    </w:p>
    <w:p w14:paraId="6C813FC2" w14:textId="47012014" w:rsidR="007F1D8B" w:rsidRPr="00D76C32" w:rsidRDefault="007F1D8B" w:rsidP="00D76C32">
      <w:pPr>
        <w:autoSpaceDE w:val="0"/>
        <w:autoSpaceDN w:val="0"/>
        <w:adjustRightInd w:val="0"/>
        <w:jc w:val="both"/>
        <w:rPr>
          <w:rFonts w:cstheme="minorHAnsi"/>
          <w:b/>
          <w:bCs/>
        </w:rPr>
      </w:pPr>
      <w:r>
        <w:t>MDHA considers normal hours of operation Monday – Friday from 8:00am-5:00pm. Some nights and weekend meetings might be required to meet the need of partner agencies, property owner schedules or to represent MDHA at community meetings. This fulltime position is mostly remote until further notice. In person training will resume soon.</w:t>
      </w:r>
    </w:p>
    <w:p w14:paraId="544FDA72" w14:textId="3E2BF6C0" w:rsidR="007F1D8B" w:rsidRPr="007F1D8B" w:rsidRDefault="007F1D8B" w:rsidP="007F1D8B">
      <w:pPr>
        <w:rPr>
          <w:rFonts w:cstheme="minorHAnsi"/>
          <w:b/>
          <w:bCs/>
        </w:rPr>
      </w:pPr>
      <w:r w:rsidRPr="0073471C">
        <w:rPr>
          <w:rFonts w:cstheme="minorHAnsi"/>
          <w:b/>
          <w:bCs/>
        </w:rPr>
        <w:t>COMPENSATION</w:t>
      </w:r>
      <w:r w:rsidR="00D76C32">
        <w:rPr>
          <w:rFonts w:cstheme="minorHAnsi"/>
          <w:b/>
          <w:bCs/>
        </w:rPr>
        <w:t>:</w:t>
      </w:r>
    </w:p>
    <w:p w14:paraId="167C23E1" w14:textId="7DA27C40" w:rsidR="007F1D8B" w:rsidRPr="0073471C" w:rsidRDefault="007F1D8B" w:rsidP="007F1D8B">
      <w:pPr>
        <w:pStyle w:val="ListParagraph"/>
        <w:numPr>
          <w:ilvl w:val="0"/>
          <w:numId w:val="13"/>
        </w:numPr>
        <w:spacing w:after="0" w:line="240" w:lineRule="auto"/>
        <w:contextualSpacing w:val="0"/>
        <w:rPr>
          <w:rFonts w:cstheme="minorHAnsi"/>
        </w:rPr>
      </w:pPr>
      <w:r w:rsidRPr="0073471C">
        <w:rPr>
          <w:rFonts w:cstheme="minorHAnsi"/>
        </w:rPr>
        <w:t xml:space="preserve">The salary for this position is </w:t>
      </w:r>
      <w:r>
        <w:t>$</w:t>
      </w:r>
      <w:r w:rsidR="00C72333">
        <w:t>25.00 per hour</w:t>
      </w:r>
      <w:r w:rsidRPr="0073471C">
        <w:rPr>
          <w:rFonts w:cstheme="minorHAnsi"/>
        </w:rPr>
        <w:t>.</w:t>
      </w:r>
    </w:p>
    <w:p w14:paraId="337927C3" w14:textId="77777777" w:rsidR="007F1D8B" w:rsidRPr="0073471C" w:rsidRDefault="007F1D8B" w:rsidP="007F1D8B">
      <w:pPr>
        <w:pStyle w:val="ListParagraph"/>
        <w:numPr>
          <w:ilvl w:val="0"/>
          <w:numId w:val="13"/>
        </w:numPr>
        <w:spacing w:after="0" w:line="240" w:lineRule="auto"/>
        <w:contextualSpacing w:val="0"/>
        <w:rPr>
          <w:rFonts w:cstheme="minorHAnsi"/>
        </w:rPr>
      </w:pPr>
      <w:r w:rsidRPr="0073471C">
        <w:rPr>
          <w:rFonts w:cstheme="minorHAnsi"/>
        </w:rPr>
        <w:t xml:space="preserve">MDHA will provide a laptop. We will additionally provide the applicant a phone and/or hot spot if needed. </w:t>
      </w:r>
    </w:p>
    <w:p w14:paraId="4517855E" w14:textId="77777777" w:rsidR="00197B5B" w:rsidRDefault="00197B5B" w:rsidP="007F1D8B">
      <w:pPr>
        <w:rPr>
          <w:rFonts w:cstheme="minorHAnsi"/>
          <w:b/>
          <w:bCs/>
        </w:rPr>
      </w:pPr>
    </w:p>
    <w:p w14:paraId="154B1341" w14:textId="77777777" w:rsidR="00C84956" w:rsidRDefault="00C84956">
      <w:pPr>
        <w:rPr>
          <w:rFonts w:cstheme="minorHAnsi"/>
          <w:b/>
          <w:bCs/>
        </w:rPr>
      </w:pPr>
      <w:r>
        <w:rPr>
          <w:rFonts w:cstheme="minorHAnsi"/>
          <w:b/>
          <w:bCs/>
        </w:rPr>
        <w:br w:type="page"/>
      </w:r>
    </w:p>
    <w:p w14:paraId="34464104" w14:textId="1ECC0E3E" w:rsidR="007F1D8B" w:rsidRPr="007F1D8B" w:rsidRDefault="007F1D8B" w:rsidP="007F1D8B">
      <w:pPr>
        <w:rPr>
          <w:rFonts w:cstheme="minorHAnsi"/>
          <w:b/>
          <w:bCs/>
        </w:rPr>
      </w:pPr>
      <w:r w:rsidRPr="0073471C">
        <w:rPr>
          <w:rFonts w:cstheme="minorHAnsi"/>
          <w:b/>
          <w:bCs/>
        </w:rPr>
        <w:lastRenderedPageBreak/>
        <w:t>TO APPLY</w:t>
      </w:r>
    </w:p>
    <w:p w14:paraId="5EFE1696" w14:textId="6DEA4416" w:rsidR="00021FAD" w:rsidRPr="002A7486" w:rsidRDefault="007F1D8B" w:rsidP="00021FAD">
      <w:pPr>
        <w:rPr>
          <w:rFonts w:cstheme="minorHAnsi"/>
        </w:rPr>
      </w:pPr>
      <w:r>
        <w:rPr>
          <w:rFonts w:cstheme="minorHAnsi"/>
        </w:rPr>
        <w:t>Please send your resume and cover letter to Shavon Moore</w:t>
      </w:r>
      <w:r w:rsidRPr="0073471C">
        <w:rPr>
          <w:rFonts w:cstheme="minorHAnsi"/>
        </w:rPr>
        <w:t xml:space="preserve"> at</w:t>
      </w:r>
      <w:r>
        <w:rPr>
          <w:rFonts w:cstheme="minorHAnsi"/>
        </w:rPr>
        <w:t xml:space="preserve"> Shavon.moore@mdhadallas.org</w:t>
      </w:r>
      <w:r w:rsidRPr="0073471C">
        <w:rPr>
          <w:rFonts w:cstheme="minorHAnsi"/>
        </w:rPr>
        <w:t xml:space="preserve">. </w:t>
      </w:r>
    </w:p>
    <w:sectPr w:rsidR="00021FAD" w:rsidRPr="002A7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C438F"/>
    <w:multiLevelType w:val="hybridMultilevel"/>
    <w:tmpl w:val="28A2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B795C"/>
    <w:multiLevelType w:val="hybridMultilevel"/>
    <w:tmpl w:val="25A2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1233F"/>
    <w:multiLevelType w:val="hybridMultilevel"/>
    <w:tmpl w:val="23D6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97B9E"/>
    <w:multiLevelType w:val="hybridMultilevel"/>
    <w:tmpl w:val="BE64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63610"/>
    <w:multiLevelType w:val="hybridMultilevel"/>
    <w:tmpl w:val="E8E099F6"/>
    <w:lvl w:ilvl="0" w:tplc="5FB878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158C5"/>
    <w:multiLevelType w:val="hybridMultilevel"/>
    <w:tmpl w:val="73249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9275C6"/>
    <w:multiLevelType w:val="hybridMultilevel"/>
    <w:tmpl w:val="F73A0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44C88"/>
    <w:multiLevelType w:val="hybridMultilevel"/>
    <w:tmpl w:val="8AFC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B5F3E"/>
    <w:multiLevelType w:val="hybridMultilevel"/>
    <w:tmpl w:val="3722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837F3"/>
    <w:multiLevelType w:val="hybridMultilevel"/>
    <w:tmpl w:val="2298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02E83"/>
    <w:multiLevelType w:val="multilevel"/>
    <w:tmpl w:val="2120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B41D2"/>
    <w:multiLevelType w:val="hybridMultilevel"/>
    <w:tmpl w:val="9F48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C4830"/>
    <w:multiLevelType w:val="hybridMultilevel"/>
    <w:tmpl w:val="5F6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13396"/>
    <w:multiLevelType w:val="hybridMultilevel"/>
    <w:tmpl w:val="74FA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25F3A"/>
    <w:multiLevelType w:val="hybridMultilevel"/>
    <w:tmpl w:val="12CA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11"/>
  </w:num>
  <w:num w:numId="6">
    <w:abstractNumId w:val="2"/>
  </w:num>
  <w:num w:numId="7">
    <w:abstractNumId w:val="13"/>
  </w:num>
  <w:num w:numId="8">
    <w:abstractNumId w:val="1"/>
  </w:num>
  <w:num w:numId="9">
    <w:abstractNumId w:val="10"/>
  </w:num>
  <w:num w:numId="10">
    <w:abstractNumId w:val="12"/>
  </w:num>
  <w:num w:numId="11">
    <w:abstractNumId w:val="3"/>
  </w:num>
  <w:num w:numId="12">
    <w:abstractNumId w:val="14"/>
  </w:num>
  <w:num w:numId="13">
    <w:abstractNumId w:val="9"/>
  </w:num>
  <w:num w:numId="14">
    <w:abstractNumId w:val="8"/>
  </w:num>
  <w:num w:numId="15">
    <w:abstractNumId w:val="4"/>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3NDMwMzUzNDc2NTBS0lEKTi0uzszPAykwqgUA1bDVASwAAAA="/>
  </w:docVars>
  <w:rsids>
    <w:rsidRoot w:val="00B249EC"/>
    <w:rsid w:val="00021FAD"/>
    <w:rsid w:val="00071E00"/>
    <w:rsid w:val="0009199C"/>
    <w:rsid w:val="00092BD4"/>
    <w:rsid w:val="000D4721"/>
    <w:rsid w:val="000F2555"/>
    <w:rsid w:val="001158E4"/>
    <w:rsid w:val="00124738"/>
    <w:rsid w:val="001660A3"/>
    <w:rsid w:val="00183F8C"/>
    <w:rsid w:val="00197B5B"/>
    <w:rsid w:val="001A1575"/>
    <w:rsid w:val="001B356F"/>
    <w:rsid w:val="001C09A3"/>
    <w:rsid w:val="0022252F"/>
    <w:rsid w:val="002451FC"/>
    <w:rsid w:val="002700F8"/>
    <w:rsid w:val="00276CDA"/>
    <w:rsid w:val="0028066B"/>
    <w:rsid w:val="00290AE1"/>
    <w:rsid w:val="00293D67"/>
    <w:rsid w:val="002A7486"/>
    <w:rsid w:val="002E597F"/>
    <w:rsid w:val="003C1F86"/>
    <w:rsid w:val="00441B58"/>
    <w:rsid w:val="0047440D"/>
    <w:rsid w:val="004B68FA"/>
    <w:rsid w:val="004C0634"/>
    <w:rsid w:val="004F665A"/>
    <w:rsid w:val="005A5DEC"/>
    <w:rsid w:val="005E3D5E"/>
    <w:rsid w:val="00600AB4"/>
    <w:rsid w:val="0064207E"/>
    <w:rsid w:val="006A52F9"/>
    <w:rsid w:val="0074259C"/>
    <w:rsid w:val="007E267D"/>
    <w:rsid w:val="007F05C4"/>
    <w:rsid w:val="007F1D8B"/>
    <w:rsid w:val="007F1F98"/>
    <w:rsid w:val="008A53EF"/>
    <w:rsid w:val="00960ED9"/>
    <w:rsid w:val="00963AB2"/>
    <w:rsid w:val="009A0FB6"/>
    <w:rsid w:val="00A01BA5"/>
    <w:rsid w:val="00A21C46"/>
    <w:rsid w:val="00A36EA7"/>
    <w:rsid w:val="00A60F6B"/>
    <w:rsid w:val="00A75542"/>
    <w:rsid w:val="00A83E72"/>
    <w:rsid w:val="00AE2C76"/>
    <w:rsid w:val="00B249EC"/>
    <w:rsid w:val="00B667CC"/>
    <w:rsid w:val="00BA3E39"/>
    <w:rsid w:val="00BA71B1"/>
    <w:rsid w:val="00BF4E1C"/>
    <w:rsid w:val="00C222BF"/>
    <w:rsid w:val="00C32D2E"/>
    <w:rsid w:val="00C44AC4"/>
    <w:rsid w:val="00C64F71"/>
    <w:rsid w:val="00C72333"/>
    <w:rsid w:val="00C84956"/>
    <w:rsid w:val="00C91145"/>
    <w:rsid w:val="00C91B50"/>
    <w:rsid w:val="00C92AD3"/>
    <w:rsid w:val="00CB659C"/>
    <w:rsid w:val="00CF05A1"/>
    <w:rsid w:val="00CF066B"/>
    <w:rsid w:val="00D76C32"/>
    <w:rsid w:val="00DB2C3C"/>
    <w:rsid w:val="00E51BA9"/>
    <w:rsid w:val="00E65FBD"/>
    <w:rsid w:val="00EB2FC9"/>
    <w:rsid w:val="00EF424C"/>
    <w:rsid w:val="00EF6985"/>
    <w:rsid w:val="00F259A1"/>
    <w:rsid w:val="00F26DBB"/>
    <w:rsid w:val="00F340BF"/>
    <w:rsid w:val="00F60673"/>
    <w:rsid w:val="00F7727D"/>
    <w:rsid w:val="00F77560"/>
    <w:rsid w:val="00F96062"/>
    <w:rsid w:val="00FB376B"/>
    <w:rsid w:val="00FB665C"/>
    <w:rsid w:val="00FE7CFA"/>
    <w:rsid w:val="00FF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A7CB"/>
  <w15:chartTrackingRefBased/>
  <w15:docId w15:val="{26B375CF-8AB2-4F3A-AA9C-2D3FDED7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B58"/>
    <w:pPr>
      <w:ind w:left="720"/>
      <w:contextualSpacing/>
    </w:pPr>
  </w:style>
  <w:style w:type="paragraph" w:styleId="BalloonText">
    <w:name w:val="Balloon Text"/>
    <w:basedOn w:val="Normal"/>
    <w:link w:val="BalloonTextChar"/>
    <w:uiPriority w:val="99"/>
    <w:semiHidden/>
    <w:unhideWhenUsed/>
    <w:rsid w:val="00CF0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66B"/>
    <w:rPr>
      <w:rFonts w:ascii="Segoe UI" w:hAnsi="Segoe UI" w:cs="Segoe UI"/>
      <w:sz w:val="18"/>
      <w:szCs w:val="18"/>
    </w:rPr>
  </w:style>
  <w:style w:type="character" w:styleId="Hyperlink">
    <w:name w:val="Hyperlink"/>
    <w:basedOn w:val="DefaultParagraphFont"/>
    <w:uiPriority w:val="99"/>
    <w:unhideWhenUsed/>
    <w:rsid w:val="007F1D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5819">
      <w:bodyDiv w:val="1"/>
      <w:marLeft w:val="0"/>
      <w:marRight w:val="0"/>
      <w:marTop w:val="0"/>
      <w:marBottom w:val="0"/>
      <w:divBdr>
        <w:top w:val="none" w:sz="0" w:space="0" w:color="auto"/>
        <w:left w:val="none" w:sz="0" w:space="0" w:color="auto"/>
        <w:bottom w:val="none" w:sz="0" w:space="0" w:color="auto"/>
        <w:right w:val="none" w:sz="0" w:space="0" w:color="auto"/>
      </w:divBdr>
    </w:div>
    <w:div w:id="7619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05F2866D3FBA4698AC7510D17FE0FF" ma:contentTypeVersion="4" ma:contentTypeDescription="Create a new document." ma:contentTypeScope="" ma:versionID="c07b91f98093aa2a15786c16bb2ef0e5">
  <xsd:schema xmlns:xsd="http://www.w3.org/2001/XMLSchema" xmlns:xs="http://www.w3.org/2001/XMLSchema" xmlns:p="http://schemas.microsoft.com/office/2006/metadata/properties" xmlns:ns3="1c0a0124-3fcb-4980-bf4c-3aa45fc7b0e2" targetNamespace="http://schemas.microsoft.com/office/2006/metadata/properties" ma:root="true" ma:fieldsID="a60b79e9f6cac27641239f093fb24b9b" ns3:_="">
    <xsd:import namespace="1c0a0124-3fcb-4980-bf4c-3aa45fc7b0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a0124-3fcb-4980-bf4c-3aa45fc7b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926C7-E9B2-485F-975F-9BA7F649804A}">
  <ds:schemaRefs>
    <ds:schemaRef ds:uri="http://schemas.microsoft.com/sharepoint/v3/contenttype/forms"/>
  </ds:schemaRefs>
</ds:datastoreItem>
</file>

<file path=customXml/itemProps2.xml><?xml version="1.0" encoding="utf-8"?>
<ds:datastoreItem xmlns:ds="http://schemas.openxmlformats.org/officeDocument/2006/customXml" ds:itemID="{A5AA3056-E038-4BEA-BAED-91C03A17A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a0124-3fcb-4980-bf4c-3aa45fc7b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A641D-0A84-44C2-8E58-1F9D2C0B3F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waynewaslien@mdha1.onmicrosoft.com</dc:creator>
  <cp:keywords/>
  <dc:description/>
  <cp:lastModifiedBy>davidgruber@mdha1.onmicrosoft.com</cp:lastModifiedBy>
  <cp:revision>2</cp:revision>
  <cp:lastPrinted>2019-02-19T18:30:00Z</cp:lastPrinted>
  <dcterms:created xsi:type="dcterms:W3CDTF">2020-10-12T14:51:00Z</dcterms:created>
  <dcterms:modified xsi:type="dcterms:W3CDTF">2020-10-12T14:51:00Z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0x010100E805F2866D3FBA4698AC7510D17FE0FF</vt:lpwstr>
  </property>
</Properties>
</file>