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7E71" w14:textId="77777777" w:rsidR="0016240A" w:rsidRDefault="0016240A" w:rsidP="005E1AB0">
      <w:pPr>
        <w:jc w:val="center"/>
      </w:pPr>
      <w:r w:rsidRPr="001C323E">
        <w:rPr>
          <w:rFonts w:ascii="Times New Roman"/>
          <w:noProof/>
          <w:sz w:val="20"/>
        </w:rPr>
        <w:drawing>
          <wp:inline distT="0" distB="0" distL="0" distR="0" wp14:anchorId="5D675EA4" wp14:editId="7681C6BF">
            <wp:extent cx="2245995" cy="723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5995" cy="723900"/>
                    </a:xfrm>
                    <a:prstGeom prst="rect">
                      <a:avLst/>
                    </a:prstGeom>
                    <a:noFill/>
                    <a:ln>
                      <a:noFill/>
                    </a:ln>
                  </pic:spPr>
                </pic:pic>
              </a:graphicData>
            </a:graphic>
          </wp:inline>
        </w:drawing>
      </w:r>
    </w:p>
    <w:p w14:paraId="480E3F65" w14:textId="603974B3" w:rsidR="003B7DF7" w:rsidRPr="0016240A" w:rsidRDefault="0016240A" w:rsidP="0016240A">
      <w:pPr>
        <w:pStyle w:val="NoSpacing"/>
        <w:jc w:val="center"/>
        <w:rPr>
          <w:b/>
          <w:bCs/>
        </w:rPr>
      </w:pPr>
      <w:r w:rsidRPr="0016240A">
        <w:rPr>
          <w:b/>
          <w:bCs/>
        </w:rPr>
        <w:t>Coordinated Assessment System</w:t>
      </w:r>
    </w:p>
    <w:p w14:paraId="173ED9DC" w14:textId="701EB15A" w:rsidR="0016240A" w:rsidRPr="0016240A" w:rsidRDefault="0016240A" w:rsidP="0016240A">
      <w:pPr>
        <w:pStyle w:val="NoSpacing"/>
        <w:jc w:val="center"/>
        <w:rPr>
          <w:b/>
          <w:bCs/>
        </w:rPr>
      </w:pPr>
      <w:r w:rsidRPr="0016240A">
        <w:rPr>
          <w:b/>
          <w:bCs/>
        </w:rPr>
        <w:t>Interim Documentation of Priority Status Process</w:t>
      </w:r>
    </w:p>
    <w:p w14:paraId="5215E108" w14:textId="77777777" w:rsidR="0016240A" w:rsidRDefault="0016240A"/>
    <w:p w14:paraId="2A061238" w14:textId="02DF7847" w:rsidR="00832E26" w:rsidRDefault="005546B0">
      <w:r>
        <w:t xml:space="preserve">Metro Dallas Homeless Alliance has developed a </w:t>
      </w:r>
      <w:r w:rsidR="0016240A">
        <w:t xml:space="preserve">temporary, </w:t>
      </w:r>
      <w:r>
        <w:t>centralized process for submitting DOPS request</w:t>
      </w:r>
      <w:r w:rsidR="0016240A">
        <w:t xml:space="preserve"> which will be in effect until September 30, 2020.</w:t>
      </w:r>
    </w:p>
    <w:p w14:paraId="4EDA2378" w14:textId="2BF1EF08" w:rsidR="0016240A" w:rsidRDefault="0016240A">
      <w:r>
        <w:t xml:space="preserve">Beginning July 28, 2020, agencies requesting DOPS, will upload necessary documentation to </w:t>
      </w:r>
      <w:r w:rsidR="00072ED2">
        <w:t>Basecamp</w:t>
      </w:r>
      <w:r>
        <w:t xml:space="preserve"> and notify CAS Staff using </w:t>
      </w:r>
      <w:r w:rsidR="00072ED2">
        <w:t>Spiceworks</w:t>
      </w:r>
      <w:r>
        <w:t>.</w:t>
      </w:r>
    </w:p>
    <w:p w14:paraId="4D326F95" w14:textId="22EF86AA" w:rsidR="0016240A" w:rsidRDefault="0016240A">
      <w:r>
        <w:t>MDHA is hopeful this process will not last long as we await the launch of CAS in HMIS.</w:t>
      </w:r>
    </w:p>
    <w:p w14:paraId="4DEFA9A5" w14:textId="72262E91" w:rsidR="005E1AB0" w:rsidRPr="0016240A" w:rsidRDefault="00072ED2">
      <w:pPr>
        <w:rPr>
          <w:b/>
          <w:bCs/>
        </w:rPr>
      </w:pPr>
      <w:r>
        <w:rPr>
          <w:b/>
          <w:bCs/>
        </w:rPr>
        <w:t>Basecamp</w:t>
      </w:r>
    </w:p>
    <w:p w14:paraId="7C8438FE" w14:textId="630B831A" w:rsidR="00832E26" w:rsidRDefault="00832E26">
      <w:r>
        <w:t xml:space="preserve">Each agency participating in the Coordinated Assessment System (CAS) has a project folder in </w:t>
      </w:r>
      <w:r w:rsidR="00072ED2">
        <w:t>Basecamp</w:t>
      </w:r>
      <w:r>
        <w:t xml:space="preserve"> for their agency. The folder has been labeled </w:t>
      </w:r>
      <w:r w:rsidR="00072ED2">
        <w:t>“</w:t>
      </w:r>
      <w:r w:rsidRPr="00832E26">
        <w:rPr>
          <w:b/>
          <w:bCs/>
          <w:i/>
          <w:iCs/>
        </w:rPr>
        <w:t>Your Agency CAS</w:t>
      </w:r>
      <w:r w:rsidR="00072ED2">
        <w:rPr>
          <w:b/>
          <w:bCs/>
          <w:i/>
          <w:iCs/>
        </w:rPr>
        <w:t>”</w:t>
      </w:r>
      <w:r>
        <w:t xml:space="preserve">. </w:t>
      </w:r>
      <w:r w:rsidR="0016240A">
        <w:t xml:space="preserve">If your agency does not have a folder in </w:t>
      </w:r>
      <w:r w:rsidR="00072ED2">
        <w:t>Basecamp</w:t>
      </w:r>
      <w:r w:rsidR="0016240A">
        <w:t>, contact CAS Staff for access.</w:t>
      </w:r>
    </w:p>
    <w:p w14:paraId="1DC83D30" w14:textId="08F218B9" w:rsidR="0026248A" w:rsidRDefault="0026248A" w:rsidP="005E1AB0">
      <w:pPr>
        <w:spacing w:before="240"/>
      </w:pPr>
      <w:r>
        <w:t>All supporting document</w:t>
      </w:r>
      <w:r w:rsidR="00832E26">
        <w:t>s needed</w:t>
      </w:r>
      <w:r>
        <w:t xml:space="preserve"> to complete the Documentation of Priority Status (DOPS) process must be uploaded to the agency’s CAS folder</w:t>
      </w:r>
      <w:r w:rsidR="005E1AB0">
        <w:t xml:space="preserve"> as a zip file (</w:t>
      </w:r>
      <w:r w:rsidR="005E1AB0" w:rsidRPr="00832E26">
        <w:rPr>
          <w:i/>
          <w:iCs/>
        </w:rPr>
        <w:t xml:space="preserve">for instructions on how to create a zip file, click here: </w:t>
      </w:r>
      <w:hyperlink r:id="rId8" w:history="1">
        <w:r w:rsidR="005E1AB0" w:rsidRPr="00832E26">
          <w:rPr>
            <w:rStyle w:val="Hyperlink"/>
            <w:i/>
            <w:iCs/>
          </w:rPr>
          <w:t>https://edu.gcfglobal.org/en/techsavvy/working-with-zip-files/1/</w:t>
        </w:r>
      </w:hyperlink>
      <w:r>
        <w:t xml:space="preserve">. </w:t>
      </w:r>
    </w:p>
    <w:p w14:paraId="1154554A" w14:textId="114ECCF7" w:rsidR="0026248A" w:rsidRDefault="0026248A">
      <w:r>
        <w:tab/>
      </w:r>
      <w:r w:rsidR="00A02E5D">
        <w:t xml:space="preserve">The zip file </w:t>
      </w:r>
      <w:r>
        <w:t>includes:</w:t>
      </w:r>
    </w:p>
    <w:p w14:paraId="724A07FC" w14:textId="44C4900C" w:rsidR="0026248A" w:rsidRDefault="0026248A" w:rsidP="005E1AB0">
      <w:pPr>
        <w:pStyle w:val="ListParagraph"/>
        <w:numPr>
          <w:ilvl w:val="0"/>
          <w:numId w:val="1"/>
        </w:numPr>
        <w:ind w:left="1170"/>
      </w:pPr>
      <w:r>
        <w:t xml:space="preserve">Documentation of Homelessness (outreach letters, third party letters, </w:t>
      </w:r>
      <w:r w:rsidR="0016240A">
        <w:t xml:space="preserve">self-certification, </w:t>
      </w:r>
      <w:r>
        <w:t>etc.)</w:t>
      </w:r>
    </w:p>
    <w:p w14:paraId="5AF296CD" w14:textId="55E27766" w:rsidR="0026248A" w:rsidRDefault="0026248A" w:rsidP="005E1AB0">
      <w:pPr>
        <w:pStyle w:val="ListParagraph"/>
        <w:numPr>
          <w:ilvl w:val="0"/>
          <w:numId w:val="1"/>
        </w:numPr>
        <w:ind w:left="1170"/>
      </w:pPr>
      <w:r>
        <w:t>Documentation of Disability (verification of disability form, SSI Award letter, etc.)</w:t>
      </w:r>
      <w:r w:rsidR="00072ED2">
        <w:t xml:space="preserve"> if applicable</w:t>
      </w:r>
    </w:p>
    <w:p w14:paraId="3002A51B" w14:textId="0DAAE0A2" w:rsidR="005E1AB0" w:rsidRDefault="005E1AB0" w:rsidP="005E1AB0">
      <w:pPr>
        <w:pStyle w:val="ListParagraph"/>
        <w:numPr>
          <w:ilvl w:val="0"/>
          <w:numId w:val="1"/>
        </w:numPr>
        <w:ind w:left="1170"/>
      </w:pPr>
      <w:r>
        <w:t>VISPDAT</w:t>
      </w:r>
    </w:p>
    <w:p w14:paraId="6F78656A" w14:textId="268DBBC6" w:rsidR="005E1AB0" w:rsidRDefault="005E1AB0" w:rsidP="005E1AB0">
      <w:pPr>
        <w:pStyle w:val="ListParagraph"/>
        <w:numPr>
          <w:ilvl w:val="0"/>
          <w:numId w:val="1"/>
        </w:numPr>
        <w:ind w:left="1170"/>
      </w:pPr>
      <w:r>
        <w:t>Other applicable documents</w:t>
      </w:r>
    </w:p>
    <w:p w14:paraId="14A65228" w14:textId="6DCF1A1C" w:rsidR="0026248A" w:rsidRDefault="0026248A">
      <w:pPr>
        <w:rPr>
          <w:i/>
          <w:iCs/>
        </w:rPr>
      </w:pPr>
      <w:r>
        <w:t>Once uploaded</w:t>
      </w:r>
      <w:r w:rsidR="005E1AB0">
        <w:t xml:space="preserve"> to </w:t>
      </w:r>
      <w:r w:rsidR="00072ED2">
        <w:t>Basecamp</w:t>
      </w:r>
      <w:r w:rsidR="005E1AB0">
        <w:t>, save the zip file as the client’s first initial last name (</w:t>
      </w:r>
      <w:r w:rsidR="005E1AB0" w:rsidRPr="00832E26">
        <w:rPr>
          <w:i/>
          <w:iCs/>
        </w:rPr>
        <w:t>example: S.</w:t>
      </w:r>
      <w:r w:rsidR="0010062F">
        <w:rPr>
          <w:i/>
          <w:iCs/>
        </w:rPr>
        <w:t xml:space="preserve"> </w:t>
      </w:r>
      <w:r w:rsidR="005E1AB0" w:rsidRPr="00832E26">
        <w:rPr>
          <w:i/>
          <w:iCs/>
        </w:rPr>
        <w:t>Moore).</w:t>
      </w:r>
    </w:p>
    <w:p w14:paraId="089CEC0D" w14:textId="013AAC8F" w:rsidR="00AE1EB8" w:rsidRPr="00AE1EB8" w:rsidRDefault="00AE1EB8">
      <w:r>
        <w:t xml:space="preserve">At the end of each week, agencies should continue to communicate housed clients in </w:t>
      </w:r>
      <w:r w:rsidR="00072ED2">
        <w:t>Basecamp</w:t>
      </w:r>
      <w:r>
        <w:t>.</w:t>
      </w:r>
    </w:p>
    <w:p w14:paraId="160DBE7B" w14:textId="4E1C46C5" w:rsidR="005E1AB0" w:rsidRDefault="00832E26">
      <w:pPr>
        <w:rPr>
          <w:b/>
          <w:bCs/>
        </w:rPr>
      </w:pPr>
      <w:r>
        <w:rPr>
          <w:b/>
          <w:bCs/>
        </w:rPr>
        <w:t>Spice</w:t>
      </w:r>
      <w:r w:rsidR="00072ED2">
        <w:rPr>
          <w:b/>
          <w:bCs/>
        </w:rPr>
        <w:t>w</w:t>
      </w:r>
      <w:r>
        <w:rPr>
          <w:b/>
          <w:bCs/>
        </w:rPr>
        <w:t>orks</w:t>
      </w:r>
    </w:p>
    <w:p w14:paraId="3300545A" w14:textId="254ABB31" w:rsidR="00832E26" w:rsidRDefault="00832E26">
      <w:pPr>
        <w:rPr>
          <w:i/>
          <w:iCs/>
        </w:rPr>
      </w:pPr>
      <w:r>
        <w:t xml:space="preserve">After uploading the zip file to </w:t>
      </w:r>
      <w:r w:rsidR="00072ED2">
        <w:t>Basecamp</w:t>
      </w:r>
      <w:r>
        <w:t xml:space="preserve">, send a service request using your agency’s </w:t>
      </w:r>
      <w:r w:rsidR="00072ED2">
        <w:t>Spiceworks</w:t>
      </w:r>
      <w:r>
        <w:t xml:space="preserve"> link to notify CAS staff that the file is ready for review. </w:t>
      </w:r>
      <w:r>
        <w:rPr>
          <w:i/>
          <w:iCs/>
        </w:rPr>
        <w:t xml:space="preserve">Not sure of your agency’s </w:t>
      </w:r>
      <w:r w:rsidR="00072ED2">
        <w:rPr>
          <w:i/>
          <w:iCs/>
        </w:rPr>
        <w:t>Spiceworks</w:t>
      </w:r>
      <w:r>
        <w:rPr>
          <w:i/>
          <w:iCs/>
        </w:rPr>
        <w:t xml:space="preserve"> link, click here: </w:t>
      </w:r>
      <w:hyperlink r:id="rId9" w:history="1">
        <w:r w:rsidRPr="00832E26">
          <w:rPr>
            <w:rStyle w:val="Hyperlink"/>
            <w:i/>
            <w:iCs/>
          </w:rPr>
          <w:t>http://www.mdhadallas.org/wp-content/uploads/2020/07/Service-Request-URL-and-email-by-Agency.pdf</w:t>
        </w:r>
      </w:hyperlink>
    </w:p>
    <w:p w14:paraId="4600846F" w14:textId="34D56CD1" w:rsidR="00140042" w:rsidRDefault="00140042">
      <w:r w:rsidRPr="0010062F">
        <w:t xml:space="preserve">The </w:t>
      </w:r>
      <w:r w:rsidR="00072ED2">
        <w:t>Spiceworks</w:t>
      </w:r>
      <w:r w:rsidRPr="0010062F">
        <w:t xml:space="preserve"> ticket should include the request to DOP</w:t>
      </w:r>
      <w:r w:rsidR="000C1DB3" w:rsidRPr="0010062F">
        <w:t>S</w:t>
      </w:r>
      <w:r w:rsidRPr="0010062F">
        <w:t>.</w:t>
      </w:r>
    </w:p>
    <w:p w14:paraId="39B82787" w14:textId="77777777" w:rsidR="00140042" w:rsidRPr="00140042" w:rsidRDefault="00140042" w:rsidP="00140042">
      <w:pPr>
        <w:ind w:firstLine="360"/>
        <w:rPr>
          <w:i/>
          <w:iCs/>
        </w:rPr>
      </w:pPr>
      <w:r w:rsidRPr="00140042">
        <w:rPr>
          <w:i/>
          <w:iCs/>
        </w:rPr>
        <w:t>Example:  CAS Staff, please prioritize S. Moore. Zip File has been uploaded to MDHA CAS.</w:t>
      </w:r>
    </w:p>
    <w:p w14:paraId="22A3524E" w14:textId="7A7A1D04" w:rsidR="00832E26" w:rsidRDefault="00832E26" w:rsidP="00140042">
      <w:r>
        <w:lastRenderedPageBreak/>
        <w:t>Once the ticket has been received, it will be assigned to a CAS Specialist. The CAS Specialist is responsible for:</w:t>
      </w:r>
    </w:p>
    <w:p w14:paraId="655A269B" w14:textId="206C3297" w:rsidR="00832E26" w:rsidRDefault="00832E26" w:rsidP="005813DA">
      <w:pPr>
        <w:pStyle w:val="ListParagraph"/>
        <w:numPr>
          <w:ilvl w:val="0"/>
          <w:numId w:val="2"/>
        </w:numPr>
      </w:pPr>
      <w:r>
        <w:t>Reviewing zip file for accuracy</w:t>
      </w:r>
    </w:p>
    <w:p w14:paraId="71DD88F8" w14:textId="3194989F" w:rsidR="00832E26" w:rsidRDefault="00832E26" w:rsidP="005813DA">
      <w:pPr>
        <w:pStyle w:val="ListParagraph"/>
        <w:numPr>
          <w:ilvl w:val="0"/>
          <w:numId w:val="2"/>
        </w:numPr>
      </w:pPr>
      <w:r>
        <w:t xml:space="preserve">DOPS’ing the client and assigning a P-Status </w:t>
      </w:r>
    </w:p>
    <w:p w14:paraId="2CAFCCCD" w14:textId="4FE8168A" w:rsidR="00832E26" w:rsidRDefault="00832E26" w:rsidP="005813DA">
      <w:pPr>
        <w:pStyle w:val="ListParagraph"/>
        <w:numPr>
          <w:ilvl w:val="0"/>
          <w:numId w:val="2"/>
        </w:numPr>
      </w:pPr>
      <w:r>
        <w:t>Completing the Jot Form</w:t>
      </w:r>
      <w:r w:rsidR="00DF1284">
        <w:t>, generating a receipt which will be sent to the case manager</w:t>
      </w:r>
    </w:p>
    <w:p w14:paraId="15B5945C" w14:textId="071FF599" w:rsidR="005813DA" w:rsidRDefault="005813DA" w:rsidP="005813DA">
      <w:pPr>
        <w:pStyle w:val="ListParagraph"/>
        <w:numPr>
          <w:ilvl w:val="0"/>
          <w:numId w:val="2"/>
        </w:numPr>
      </w:pPr>
      <w:r>
        <w:t>Placing the client on the Housing Placement List (HPL)</w:t>
      </w:r>
    </w:p>
    <w:p w14:paraId="701DAC8C" w14:textId="24F4A945" w:rsidR="009F4749" w:rsidRDefault="009F4749" w:rsidP="009F4749">
      <w:r>
        <w:t xml:space="preserve">All communication pertaining to DOPS, will be through </w:t>
      </w:r>
      <w:r w:rsidR="00072ED2">
        <w:t>Spiceworks</w:t>
      </w:r>
      <w:r>
        <w:t>.</w:t>
      </w:r>
    </w:p>
    <w:p w14:paraId="0C54576F" w14:textId="539567CE" w:rsidR="005813DA" w:rsidRDefault="005813DA" w:rsidP="005813DA">
      <w:pPr>
        <w:rPr>
          <w:b/>
          <w:bCs/>
        </w:rPr>
      </w:pPr>
      <w:r>
        <w:rPr>
          <w:b/>
          <w:bCs/>
        </w:rPr>
        <w:t>Housing Placement List</w:t>
      </w:r>
    </w:p>
    <w:p w14:paraId="25BC3EE0" w14:textId="5B65D94B" w:rsidR="005813DA" w:rsidRDefault="005813DA" w:rsidP="005813DA">
      <w:r>
        <w:t>It is important to note that the Jot Form operates manually. CAS staff will download the Jot Form on Mondays to merge with the HPL. Because this is a manual process, it takes time to produce a quality list. There may be a one-week delay in seeing the client on the HPL.</w:t>
      </w:r>
    </w:p>
    <w:p w14:paraId="6D4DF932" w14:textId="683553FE" w:rsidR="009F4749" w:rsidRDefault="009F4749" w:rsidP="005813DA">
      <w:r>
        <w:t xml:space="preserve">The HPL will be uploaded to </w:t>
      </w:r>
      <w:r w:rsidR="00072ED2">
        <w:t>Basecamp</w:t>
      </w:r>
      <w:r>
        <w:t xml:space="preserve"> on Thursdays. This excel spreadsheet is broken down into multiple tabs accordingly:</w:t>
      </w:r>
    </w:p>
    <w:p w14:paraId="53D642B2" w14:textId="77777777" w:rsidR="009F4749" w:rsidRDefault="009F4749" w:rsidP="009F4749">
      <w:pPr>
        <w:pStyle w:val="ListParagraph"/>
        <w:numPr>
          <w:ilvl w:val="0"/>
          <w:numId w:val="3"/>
        </w:numPr>
        <w:sectPr w:rsidR="009F4749">
          <w:footerReference w:type="default" r:id="rId10"/>
          <w:pgSz w:w="12240" w:h="15840"/>
          <w:pgMar w:top="1440" w:right="1440" w:bottom="1440" w:left="1440" w:header="720" w:footer="720" w:gutter="0"/>
          <w:cols w:space="720"/>
          <w:docGrid w:linePitch="360"/>
        </w:sectPr>
      </w:pPr>
    </w:p>
    <w:p w14:paraId="472833C5" w14:textId="20F0E036" w:rsidR="009F4749" w:rsidRDefault="009F4749" w:rsidP="009F4749">
      <w:pPr>
        <w:pStyle w:val="ListParagraph"/>
        <w:numPr>
          <w:ilvl w:val="0"/>
          <w:numId w:val="3"/>
        </w:numPr>
      </w:pPr>
      <w:r>
        <w:t>PSH</w:t>
      </w:r>
    </w:p>
    <w:p w14:paraId="28DDF84B" w14:textId="0413A8CB" w:rsidR="009F4749" w:rsidRDefault="009F4749" w:rsidP="009F4749">
      <w:pPr>
        <w:pStyle w:val="ListParagraph"/>
        <w:numPr>
          <w:ilvl w:val="0"/>
          <w:numId w:val="3"/>
        </w:numPr>
      </w:pPr>
      <w:r>
        <w:t>RRH</w:t>
      </w:r>
    </w:p>
    <w:p w14:paraId="12980EBD" w14:textId="53FF4C01" w:rsidR="009F4749" w:rsidRDefault="009F4749" w:rsidP="009F4749">
      <w:pPr>
        <w:pStyle w:val="ListParagraph"/>
        <w:numPr>
          <w:ilvl w:val="0"/>
          <w:numId w:val="3"/>
        </w:numPr>
      </w:pPr>
      <w:r>
        <w:t>Veterans</w:t>
      </w:r>
    </w:p>
    <w:p w14:paraId="1F82FCA2" w14:textId="708E1355" w:rsidR="009F4749" w:rsidRDefault="009F4749" w:rsidP="009F4749">
      <w:pPr>
        <w:pStyle w:val="ListParagraph"/>
        <w:numPr>
          <w:ilvl w:val="0"/>
          <w:numId w:val="3"/>
        </w:numPr>
      </w:pPr>
      <w:r>
        <w:t>Youth</w:t>
      </w:r>
    </w:p>
    <w:p w14:paraId="2D8EFB32" w14:textId="323D22AF" w:rsidR="009F4749" w:rsidRDefault="009F4749" w:rsidP="009F4749">
      <w:pPr>
        <w:pStyle w:val="ListParagraph"/>
        <w:numPr>
          <w:ilvl w:val="0"/>
          <w:numId w:val="3"/>
        </w:numPr>
      </w:pPr>
      <w:r>
        <w:t>Housed</w:t>
      </w:r>
    </w:p>
    <w:p w14:paraId="18B90624" w14:textId="24010197" w:rsidR="005813DA" w:rsidRDefault="009F4749" w:rsidP="009F4749">
      <w:pPr>
        <w:pStyle w:val="ListParagraph"/>
        <w:numPr>
          <w:ilvl w:val="0"/>
          <w:numId w:val="3"/>
        </w:numPr>
      </w:pPr>
      <w:r>
        <w:t>Inactive</w:t>
      </w:r>
    </w:p>
    <w:p w14:paraId="55A6CD5A" w14:textId="432AFE2D" w:rsidR="009F4749" w:rsidRDefault="009F4749" w:rsidP="009F4749">
      <w:pPr>
        <w:pStyle w:val="ListParagraph"/>
        <w:numPr>
          <w:ilvl w:val="0"/>
          <w:numId w:val="3"/>
        </w:numPr>
      </w:pPr>
      <w:r>
        <w:t>Move On</w:t>
      </w:r>
    </w:p>
    <w:p w14:paraId="6365DD23" w14:textId="64878655" w:rsidR="009F4749" w:rsidRDefault="009F4749" w:rsidP="009F4749">
      <w:pPr>
        <w:pStyle w:val="ListParagraph"/>
        <w:numPr>
          <w:ilvl w:val="0"/>
          <w:numId w:val="3"/>
        </w:numPr>
      </w:pPr>
      <w:r>
        <w:t>Raw Data</w:t>
      </w:r>
    </w:p>
    <w:p w14:paraId="16596648" w14:textId="77777777" w:rsidR="009F4749" w:rsidRDefault="009F4749" w:rsidP="005813DA">
      <w:pPr>
        <w:sectPr w:rsidR="009F4749" w:rsidSect="009F4749">
          <w:type w:val="continuous"/>
          <w:pgSz w:w="12240" w:h="15840"/>
          <w:pgMar w:top="1440" w:right="1440" w:bottom="1440" w:left="1440" w:header="720" w:footer="720" w:gutter="0"/>
          <w:cols w:num="2" w:space="720"/>
          <w:docGrid w:linePitch="360"/>
        </w:sectPr>
      </w:pPr>
    </w:p>
    <w:p w14:paraId="217D637C" w14:textId="7AEC78F7" w:rsidR="005813DA" w:rsidRDefault="009F4749" w:rsidP="005813DA">
      <w:r>
        <w:t>Tabs on the spreadsheet, have color-coding:</w:t>
      </w:r>
    </w:p>
    <w:p w14:paraId="5CE98C1F" w14:textId="644A897F" w:rsidR="009F4749" w:rsidRDefault="009F4749" w:rsidP="00140042">
      <w:pPr>
        <w:pStyle w:val="ListParagraph"/>
        <w:numPr>
          <w:ilvl w:val="0"/>
          <w:numId w:val="4"/>
        </w:numPr>
      </w:pPr>
      <w:r>
        <w:t>White-</w:t>
      </w:r>
      <w:r w:rsidR="0010062F">
        <w:t xml:space="preserve"> </w:t>
      </w:r>
      <w:r>
        <w:t>client was referred for DOPS, but has not been prioritized</w:t>
      </w:r>
      <w:r w:rsidR="00140042">
        <w:t xml:space="preserve">, case manager should follow up using </w:t>
      </w:r>
      <w:r w:rsidR="00072ED2">
        <w:t>Spiceworks</w:t>
      </w:r>
    </w:p>
    <w:p w14:paraId="368995CB" w14:textId="5A94582B" w:rsidR="00140042" w:rsidRDefault="00140042" w:rsidP="00140042">
      <w:pPr>
        <w:pStyle w:val="ListParagraph"/>
        <w:numPr>
          <w:ilvl w:val="0"/>
          <w:numId w:val="4"/>
        </w:numPr>
      </w:pPr>
      <w:r>
        <w:t>Yellow-</w:t>
      </w:r>
      <w:r w:rsidR="0010062F">
        <w:t xml:space="preserve"> </w:t>
      </w:r>
      <w:r>
        <w:t>client has been referred to a housing program</w:t>
      </w:r>
    </w:p>
    <w:p w14:paraId="1F820735" w14:textId="08074D21" w:rsidR="00140042" w:rsidRDefault="00140042" w:rsidP="00140042">
      <w:pPr>
        <w:pStyle w:val="ListParagraph"/>
        <w:numPr>
          <w:ilvl w:val="0"/>
          <w:numId w:val="4"/>
        </w:numPr>
      </w:pPr>
      <w:r>
        <w:t>Green-</w:t>
      </w:r>
      <w:r w:rsidR="0010062F">
        <w:t xml:space="preserve"> </w:t>
      </w:r>
      <w:r>
        <w:t>client has been prioritized and ready for referral</w:t>
      </w:r>
    </w:p>
    <w:p w14:paraId="19B9F441" w14:textId="1B26A6DC" w:rsidR="00140042" w:rsidRPr="0010062F" w:rsidRDefault="00140042" w:rsidP="00140042">
      <w:pPr>
        <w:pStyle w:val="ListParagraph"/>
        <w:numPr>
          <w:ilvl w:val="0"/>
          <w:numId w:val="4"/>
        </w:numPr>
      </w:pPr>
      <w:r w:rsidRPr="0010062F">
        <w:t>Blue or orange-</w:t>
      </w:r>
      <w:r w:rsidR="0010062F">
        <w:t xml:space="preserve"> </w:t>
      </w:r>
      <w:r w:rsidRPr="0010062F">
        <w:t>follow</w:t>
      </w:r>
      <w:r w:rsidR="000C1DB3" w:rsidRPr="0010062F">
        <w:t xml:space="preserve"> up</w:t>
      </w:r>
      <w:r w:rsidRPr="0010062F">
        <w:t xml:space="preserve"> is needed, refer to comments’ column</w:t>
      </w:r>
    </w:p>
    <w:p w14:paraId="3538F0E3" w14:textId="5D12FA0A" w:rsidR="00140042" w:rsidRDefault="00140042" w:rsidP="00140042">
      <w:r>
        <w:t>Clients are placed on the inactive list after not being updated within 90 days or once due diligence has been completed and client cannot be located. CAS Staff may place a client on the inactive list on a case by case basis. Contact will be made with the referring case manager before placing on the inactive list.</w:t>
      </w:r>
    </w:p>
    <w:p w14:paraId="3C0F31EB" w14:textId="21CB569E" w:rsidR="007D42F8" w:rsidRDefault="007D42F8" w:rsidP="00140042">
      <w:r>
        <w:t xml:space="preserve">Weekly on Fridays, CAS Staff will upload to </w:t>
      </w:r>
      <w:r w:rsidR="00072ED2">
        <w:t>Basecamp</w:t>
      </w:r>
      <w:r w:rsidR="00AE1EB8">
        <w:t xml:space="preserve"> and </w:t>
      </w:r>
      <w:r w:rsidR="00072ED2" w:rsidRPr="00072ED2">
        <w:t xml:space="preserve">send a notification to all </w:t>
      </w:r>
      <w:r w:rsidR="00072ED2">
        <w:t>Basecamp</w:t>
      </w:r>
      <w:r w:rsidR="00072ED2" w:rsidRPr="00072ED2">
        <w:t xml:space="preserve"> project </w:t>
      </w:r>
      <w:proofErr w:type="gramStart"/>
      <w:r w:rsidR="00072ED2" w:rsidRPr="00072ED2">
        <w:t>users</w:t>
      </w:r>
      <w:proofErr w:type="gramEnd"/>
      <w:r w:rsidR="00072ED2" w:rsidRPr="00072ED2">
        <w:t xml:space="preserve"> email (from </w:t>
      </w:r>
      <w:r w:rsidR="00072ED2">
        <w:t>Basecamp</w:t>
      </w:r>
      <w:r w:rsidR="00072ED2" w:rsidRPr="00072ED2">
        <w:t>)</w:t>
      </w:r>
      <w:r w:rsidR="00072ED2">
        <w:t xml:space="preserve"> </w:t>
      </w:r>
      <w:r w:rsidR="00AE1EB8">
        <w:t xml:space="preserve">a list of clients scheduled to be placed on the inactive list within the 30 days. Case managers are asked to gather updated documents and upload to </w:t>
      </w:r>
      <w:r w:rsidR="00072ED2">
        <w:t>Basecamp</w:t>
      </w:r>
      <w:r w:rsidR="00AE1EB8">
        <w:t xml:space="preserve"> using the instructions </w:t>
      </w:r>
      <w:r w:rsidR="00AE1EB8" w:rsidRPr="0010062F">
        <w:t>provide</w:t>
      </w:r>
      <w:r w:rsidR="000C1DB3" w:rsidRPr="000C1DB3">
        <w:t>d</w:t>
      </w:r>
      <w:r w:rsidR="00AE1EB8">
        <w:t xml:space="preserve"> above.</w:t>
      </w:r>
    </w:p>
    <w:p w14:paraId="3C9479DE" w14:textId="2E846D2A" w:rsidR="00140042" w:rsidRDefault="00140042" w:rsidP="00140042">
      <w:pPr>
        <w:rPr>
          <w:b/>
          <w:bCs/>
        </w:rPr>
      </w:pPr>
      <w:r>
        <w:rPr>
          <w:b/>
          <w:bCs/>
        </w:rPr>
        <w:t xml:space="preserve">Weekly </w:t>
      </w:r>
      <w:proofErr w:type="gramStart"/>
      <w:r>
        <w:rPr>
          <w:b/>
          <w:bCs/>
        </w:rPr>
        <w:t>By</w:t>
      </w:r>
      <w:proofErr w:type="gramEnd"/>
      <w:r>
        <w:rPr>
          <w:b/>
          <w:bCs/>
        </w:rPr>
        <w:t xml:space="preserve"> Name List (BNL) Meetings</w:t>
      </w:r>
    </w:p>
    <w:p w14:paraId="6E6AEB03" w14:textId="75AF34FB" w:rsidR="00140042" w:rsidRDefault="00140042" w:rsidP="00140042">
      <w:r>
        <w:t xml:space="preserve">BNL meetings will be held weekly. </w:t>
      </w:r>
    </w:p>
    <w:p w14:paraId="5D907579" w14:textId="63411539" w:rsidR="00140042" w:rsidRDefault="00140042" w:rsidP="00140042">
      <w:r>
        <w:t>All housing projects</w:t>
      </w:r>
      <w:r w:rsidR="005546B0">
        <w:t>, street outreach teams, and emergency shelters should attend</w:t>
      </w:r>
      <w:r w:rsidR="007D42F8">
        <w:t xml:space="preserve"> to advocate for their clients and provide updates</w:t>
      </w:r>
      <w:r w:rsidR="005546B0">
        <w:t xml:space="preserve">. </w:t>
      </w:r>
    </w:p>
    <w:p w14:paraId="2A83A32E" w14:textId="77777777" w:rsidR="005546B0" w:rsidRDefault="005546B0" w:rsidP="00140042">
      <w:r>
        <w:t xml:space="preserve">Housing referrals will be given during the BNL meeting. Before the next meeting, CAS Staff may replace referrals made during the meeting, if the referral give was not a match. </w:t>
      </w:r>
    </w:p>
    <w:p w14:paraId="0865AB40" w14:textId="17026516" w:rsidR="005546B0" w:rsidRPr="005546B0" w:rsidRDefault="005546B0" w:rsidP="00140042">
      <w:pPr>
        <w:rPr>
          <w:i/>
          <w:iCs/>
        </w:rPr>
      </w:pPr>
      <w:r>
        <w:lastRenderedPageBreak/>
        <w:tab/>
      </w:r>
      <w:r w:rsidRPr="005546B0">
        <w:rPr>
          <w:i/>
          <w:iCs/>
        </w:rPr>
        <w:t xml:space="preserve">For example: </w:t>
      </w:r>
      <w:proofErr w:type="spellStart"/>
      <w:proofErr w:type="gramStart"/>
      <w:r w:rsidRPr="005546B0">
        <w:rPr>
          <w:i/>
          <w:iCs/>
        </w:rPr>
        <w:t>S.Moore</w:t>
      </w:r>
      <w:proofErr w:type="spellEnd"/>
      <w:proofErr w:type="gramEnd"/>
      <w:r w:rsidRPr="005546B0">
        <w:rPr>
          <w:i/>
          <w:iCs/>
        </w:rPr>
        <w:t xml:space="preserve"> was referred to a PSH project. Client declined housing referral. The PSH project can request a replacement name before the next scheduled meeting.</w:t>
      </w:r>
    </w:p>
    <w:p w14:paraId="7F567E20" w14:textId="33525762" w:rsidR="005546B0" w:rsidRDefault="007D42F8" w:rsidP="00140042">
      <w:r>
        <w:t xml:space="preserve">Replacement referrals will be made within 24 business hours. </w:t>
      </w:r>
      <w:r w:rsidR="005546B0">
        <w:t xml:space="preserve">To receive a replacement referral, send a request through </w:t>
      </w:r>
      <w:r w:rsidR="00072ED2">
        <w:t>Spiceworks</w:t>
      </w:r>
      <w:r w:rsidR="005546B0">
        <w:t>. The ticket should include the following:</w:t>
      </w:r>
    </w:p>
    <w:p w14:paraId="33ECFE1A" w14:textId="3FEEA217" w:rsidR="005546B0" w:rsidRDefault="005546B0" w:rsidP="005546B0">
      <w:pPr>
        <w:pStyle w:val="ListParagraph"/>
        <w:numPr>
          <w:ilvl w:val="0"/>
          <w:numId w:val="5"/>
        </w:numPr>
      </w:pPr>
      <w:r>
        <w:t>Name of client being returned</w:t>
      </w:r>
    </w:p>
    <w:p w14:paraId="40CD27B1" w14:textId="3F0A37CC" w:rsidR="005546B0" w:rsidRDefault="005546B0" w:rsidP="005546B0">
      <w:pPr>
        <w:pStyle w:val="ListParagraph"/>
        <w:numPr>
          <w:ilvl w:val="0"/>
          <w:numId w:val="5"/>
        </w:numPr>
      </w:pPr>
      <w:r>
        <w:t>Reason client is being returned</w:t>
      </w:r>
    </w:p>
    <w:p w14:paraId="060B666E" w14:textId="052F7C17" w:rsidR="005546B0" w:rsidRDefault="005546B0" w:rsidP="005546B0">
      <w:pPr>
        <w:pStyle w:val="ListParagraph"/>
        <w:numPr>
          <w:ilvl w:val="0"/>
          <w:numId w:val="5"/>
        </w:numPr>
      </w:pPr>
      <w:r>
        <w:t>Additional information needed to make a positive referral</w:t>
      </w:r>
    </w:p>
    <w:p w14:paraId="7703F800" w14:textId="52D805C5" w:rsidR="005546B0" w:rsidRDefault="007D42F8" w:rsidP="005546B0">
      <w:r>
        <w:t>CAS Staff will copy all DOPS forms to the housing project’s file within 24 hours of making the referral.</w:t>
      </w:r>
    </w:p>
    <w:p w14:paraId="44623D25" w14:textId="07EB49AF" w:rsidR="007D42F8" w:rsidRDefault="007D42F8" w:rsidP="005546B0">
      <w:pPr>
        <w:rPr>
          <w:b/>
          <w:bCs/>
        </w:rPr>
      </w:pPr>
      <w:r>
        <w:rPr>
          <w:b/>
          <w:bCs/>
        </w:rPr>
        <w:t>Providing Updates to Referrals</w:t>
      </w:r>
    </w:p>
    <w:p w14:paraId="68766FBA" w14:textId="5D08025E" w:rsidR="007D42F8" w:rsidRDefault="007D42F8" w:rsidP="005546B0">
      <w:r>
        <w:t xml:space="preserve">CAS Staff will </w:t>
      </w:r>
      <w:r w:rsidR="00AE1EB8">
        <w:t>create a</w:t>
      </w:r>
      <w:r>
        <w:t xml:space="preserve"> </w:t>
      </w:r>
      <w:r w:rsidR="00AE1EB8">
        <w:t xml:space="preserve">live document (example Good Docs) which all agencies will be expected to update weekly before the BNL meeting. Agencies who do not provide updates before the meeting, will not receive referrals at the BNL meeting. </w:t>
      </w:r>
    </w:p>
    <w:p w14:paraId="7CC97624" w14:textId="71F39752" w:rsidR="00EC66C9" w:rsidRPr="00EC66C9" w:rsidRDefault="00EC66C9" w:rsidP="005546B0">
      <w:pPr>
        <w:rPr>
          <w:b/>
          <w:bCs/>
        </w:rPr>
      </w:pPr>
      <w:r w:rsidRPr="00EC66C9">
        <w:rPr>
          <w:b/>
          <w:bCs/>
        </w:rPr>
        <w:t>Domestic Violence Process</w:t>
      </w:r>
    </w:p>
    <w:p w14:paraId="2901061F" w14:textId="46F507C3" w:rsidR="00EC66C9" w:rsidRDefault="00EC66C9" w:rsidP="005546B0">
      <w:r>
        <w:t>The referral process for clients fleeing domestic violence will remain intact until further notice.</w:t>
      </w:r>
    </w:p>
    <w:p w14:paraId="5FA64B49" w14:textId="7D5FCDC4" w:rsidR="005C6BB8" w:rsidRDefault="005C6BB8" w:rsidP="005546B0">
      <w:pPr>
        <w:rPr>
          <w:b/>
          <w:bCs/>
        </w:rPr>
      </w:pPr>
      <w:r>
        <w:rPr>
          <w:b/>
          <w:bCs/>
        </w:rPr>
        <w:t>CAS Staff</w:t>
      </w:r>
    </w:p>
    <w:p w14:paraId="2304E8D7" w14:textId="77777777" w:rsidR="00EC66C9" w:rsidRDefault="00EC66C9" w:rsidP="005C6BB8">
      <w:pPr>
        <w:pStyle w:val="NoSpacing"/>
        <w:rPr>
          <w:b/>
          <w:bCs/>
        </w:rPr>
        <w:sectPr w:rsidR="00EC66C9" w:rsidSect="009F4749">
          <w:type w:val="continuous"/>
          <w:pgSz w:w="12240" w:h="15840"/>
          <w:pgMar w:top="1440" w:right="1440" w:bottom="1440" w:left="1440" w:header="720" w:footer="720" w:gutter="0"/>
          <w:cols w:space="720"/>
          <w:docGrid w:linePitch="360"/>
        </w:sectPr>
      </w:pPr>
    </w:p>
    <w:p w14:paraId="5F65C5E6" w14:textId="705FB739" w:rsidR="005C6BB8" w:rsidRPr="005C6BB8" w:rsidRDefault="005C6BB8" w:rsidP="005C6BB8">
      <w:pPr>
        <w:pStyle w:val="NoSpacing"/>
        <w:rPr>
          <w:b/>
          <w:bCs/>
        </w:rPr>
      </w:pPr>
      <w:r w:rsidRPr="005C6BB8">
        <w:rPr>
          <w:b/>
          <w:bCs/>
        </w:rPr>
        <w:t>Shavon Moore, Vice President of Programs</w:t>
      </w:r>
    </w:p>
    <w:p w14:paraId="016193A1" w14:textId="6393598C" w:rsidR="005C6BB8" w:rsidRDefault="00DA2DCC" w:rsidP="005C6BB8">
      <w:pPr>
        <w:pStyle w:val="NoSpacing"/>
      </w:pPr>
      <w:hyperlink r:id="rId11" w:history="1">
        <w:r w:rsidR="005C6BB8" w:rsidRPr="005F1346">
          <w:rPr>
            <w:rStyle w:val="Hyperlink"/>
          </w:rPr>
          <w:t>Shavon.Moore@mdhadallas.org</w:t>
        </w:r>
      </w:hyperlink>
    </w:p>
    <w:p w14:paraId="525F589B" w14:textId="3EFAC45D" w:rsidR="005C6BB8" w:rsidRDefault="005C6BB8" w:rsidP="005C6BB8">
      <w:pPr>
        <w:pStyle w:val="NoSpacing"/>
      </w:pPr>
      <w:r>
        <w:t>214-605-0108</w:t>
      </w:r>
    </w:p>
    <w:p w14:paraId="0F1F299F" w14:textId="77777777" w:rsidR="0010062F" w:rsidRDefault="0010062F" w:rsidP="005C6BB8">
      <w:pPr>
        <w:pStyle w:val="NoSpacing"/>
        <w:rPr>
          <w:b/>
          <w:bCs/>
        </w:rPr>
      </w:pPr>
    </w:p>
    <w:p w14:paraId="66365FCE" w14:textId="45209C76" w:rsidR="005C6BB8" w:rsidRPr="005C6BB8" w:rsidRDefault="005C6BB8" w:rsidP="005C6BB8">
      <w:pPr>
        <w:pStyle w:val="NoSpacing"/>
        <w:rPr>
          <w:b/>
          <w:bCs/>
        </w:rPr>
      </w:pPr>
      <w:r w:rsidRPr="005C6BB8">
        <w:rPr>
          <w:b/>
          <w:bCs/>
        </w:rPr>
        <w:t>Stephanie Demar, CAS Specialist</w:t>
      </w:r>
    </w:p>
    <w:p w14:paraId="0FCB095C" w14:textId="3DE2E4DE" w:rsidR="005C6BB8" w:rsidRDefault="00DA2DCC" w:rsidP="005C6BB8">
      <w:pPr>
        <w:pStyle w:val="NoSpacing"/>
      </w:pPr>
      <w:hyperlink r:id="rId12" w:history="1">
        <w:r w:rsidR="005C6BB8" w:rsidRPr="005F1346">
          <w:rPr>
            <w:rStyle w:val="Hyperlink"/>
          </w:rPr>
          <w:t>Stephanie.Demar@mdhadallas.org</w:t>
        </w:r>
      </w:hyperlink>
    </w:p>
    <w:p w14:paraId="1D43AE7F" w14:textId="2CC5D98B" w:rsidR="005C6BB8" w:rsidRDefault="005C6BB8" w:rsidP="005C6BB8">
      <w:pPr>
        <w:pStyle w:val="NoSpacing"/>
      </w:pPr>
      <w:r>
        <w:t>469-332-7042</w:t>
      </w:r>
    </w:p>
    <w:p w14:paraId="3D377703" w14:textId="22E7082A" w:rsidR="005C6BB8" w:rsidRDefault="005C6BB8" w:rsidP="005546B0">
      <w:r>
        <w:t xml:space="preserve">  During this process, Stephanie will be working with CAS Specialists as the team lead.</w:t>
      </w:r>
    </w:p>
    <w:p w14:paraId="14310861" w14:textId="74A88FDE" w:rsidR="005C6BB8" w:rsidRPr="005C6BB8" w:rsidRDefault="005C6BB8" w:rsidP="005C6BB8">
      <w:pPr>
        <w:pStyle w:val="NoSpacing"/>
        <w:rPr>
          <w:b/>
          <w:bCs/>
        </w:rPr>
      </w:pPr>
      <w:r w:rsidRPr="005C6BB8">
        <w:rPr>
          <w:b/>
          <w:bCs/>
        </w:rPr>
        <w:t>Lexie Wilkins, CAS Specialist</w:t>
      </w:r>
    </w:p>
    <w:p w14:paraId="01A41DC8" w14:textId="65A46626" w:rsidR="005C6BB8" w:rsidRDefault="00DA2DCC" w:rsidP="005C6BB8">
      <w:pPr>
        <w:pStyle w:val="NoSpacing"/>
      </w:pPr>
      <w:hyperlink r:id="rId13" w:history="1">
        <w:r w:rsidR="005C6BB8" w:rsidRPr="005F1346">
          <w:rPr>
            <w:rStyle w:val="Hyperlink"/>
          </w:rPr>
          <w:t>Lexie.Wilkins@mdhadallas.org</w:t>
        </w:r>
      </w:hyperlink>
    </w:p>
    <w:p w14:paraId="463627A0" w14:textId="0686FA48" w:rsidR="005C6BB8" w:rsidRDefault="005C6BB8" w:rsidP="005C6BB8">
      <w:pPr>
        <w:pStyle w:val="NoSpacing"/>
      </w:pPr>
      <w:r>
        <w:t>469-619-7342</w:t>
      </w:r>
    </w:p>
    <w:p w14:paraId="701DDFD3" w14:textId="77777777" w:rsidR="0010062F" w:rsidRDefault="0010062F" w:rsidP="005C6BB8">
      <w:pPr>
        <w:pStyle w:val="NoSpacing"/>
        <w:rPr>
          <w:b/>
          <w:bCs/>
        </w:rPr>
      </w:pPr>
    </w:p>
    <w:p w14:paraId="5F5D686D" w14:textId="7AE2F6AA" w:rsidR="005C6BB8" w:rsidRPr="005C6BB8" w:rsidRDefault="005C6BB8" w:rsidP="005C6BB8">
      <w:pPr>
        <w:pStyle w:val="NoSpacing"/>
        <w:rPr>
          <w:b/>
          <w:bCs/>
        </w:rPr>
      </w:pPr>
      <w:r w:rsidRPr="005C6BB8">
        <w:rPr>
          <w:b/>
          <w:bCs/>
        </w:rPr>
        <w:t>Paloma Belmarez, CAS Specialist</w:t>
      </w:r>
    </w:p>
    <w:p w14:paraId="5F486210" w14:textId="30F2A153" w:rsidR="005C6BB8" w:rsidRDefault="00DA2DCC" w:rsidP="005C6BB8">
      <w:pPr>
        <w:pStyle w:val="NoSpacing"/>
      </w:pPr>
      <w:hyperlink r:id="rId14" w:history="1">
        <w:r w:rsidR="005C6BB8" w:rsidRPr="005F1346">
          <w:rPr>
            <w:rStyle w:val="Hyperlink"/>
          </w:rPr>
          <w:t>Paloma.Belmarez@mdhadallas.org</w:t>
        </w:r>
      </w:hyperlink>
    </w:p>
    <w:p w14:paraId="778A91A9" w14:textId="3F5AF28E" w:rsidR="005C6BB8" w:rsidRDefault="005C6BB8" w:rsidP="005C6BB8">
      <w:pPr>
        <w:pStyle w:val="NoSpacing"/>
      </w:pPr>
      <w:r>
        <w:t>214-316-0094</w:t>
      </w:r>
    </w:p>
    <w:p w14:paraId="1F1810AC" w14:textId="1F29032D" w:rsidR="005C6BB8" w:rsidRDefault="005C6BB8" w:rsidP="005C6BB8">
      <w:pPr>
        <w:pStyle w:val="NoSpacing"/>
      </w:pPr>
    </w:p>
    <w:p w14:paraId="5304AEF0" w14:textId="77777777" w:rsidR="00BC5E9E" w:rsidRPr="00BC5E9E" w:rsidRDefault="00BC5E9E" w:rsidP="00BC5E9E">
      <w:pPr>
        <w:pStyle w:val="NoSpacing"/>
        <w:rPr>
          <w:b/>
          <w:bCs/>
        </w:rPr>
      </w:pPr>
      <w:r w:rsidRPr="00BC5E9E">
        <w:rPr>
          <w:b/>
          <w:bCs/>
        </w:rPr>
        <w:t>Cal Martinez, Housing Navigator</w:t>
      </w:r>
    </w:p>
    <w:p w14:paraId="75B81E8D" w14:textId="77777777" w:rsidR="00BC5E9E" w:rsidRDefault="00DA2DCC" w:rsidP="00BC5E9E">
      <w:pPr>
        <w:pStyle w:val="NoSpacing"/>
      </w:pPr>
      <w:hyperlink r:id="rId15" w:history="1">
        <w:r w:rsidR="00BC5E9E" w:rsidRPr="005F1346">
          <w:rPr>
            <w:rStyle w:val="Hyperlink"/>
          </w:rPr>
          <w:t>Cal.Martinez@mdhadallas.org</w:t>
        </w:r>
      </w:hyperlink>
    </w:p>
    <w:p w14:paraId="3379009C" w14:textId="77777777" w:rsidR="00BC5E9E" w:rsidRPr="005C6BB8" w:rsidRDefault="00BC5E9E" w:rsidP="00BC5E9E">
      <w:pPr>
        <w:pStyle w:val="NoSpacing"/>
      </w:pPr>
      <w:r>
        <w:t>214-470-9075</w:t>
      </w:r>
    </w:p>
    <w:p w14:paraId="036BA0CE" w14:textId="77777777" w:rsidR="00BC5E9E" w:rsidRDefault="00BC5E9E" w:rsidP="0010062F">
      <w:pPr>
        <w:pStyle w:val="NoSpacing"/>
      </w:pPr>
    </w:p>
    <w:p w14:paraId="4EB8F2CD" w14:textId="33A0B976" w:rsidR="005C6BB8" w:rsidRPr="00BC5E9E" w:rsidRDefault="005C6BB8" w:rsidP="005C6BB8">
      <w:pPr>
        <w:pStyle w:val="NoSpacing"/>
        <w:rPr>
          <w:b/>
          <w:bCs/>
        </w:rPr>
      </w:pPr>
      <w:r w:rsidRPr="00BC5E9E">
        <w:rPr>
          <w:b/>
          <w:bCs/>
        </w:rPr>
        <w:t>La’Johna Carter, Housing Navigator</w:t>
      </w:r>
    </w:p>
    <w:p w14:paraId="37F7B1CB" w14:textId="31A2F418" w:rsidR="005C6BB8" w:rsidRDefault="00DA2DCC" w:rsidP="005C6BB8">
      <w:pPr>
        <w:pStyle w:val="NoSpacing"/>
      </w:pPr>
      <w:hyperlink r:id="rId16" w:history="1">
        <w:r w:rsidR="005C6BB8" w:rsidRPr="00BC5E9E">
          <w:rPr>
            <w:rStyle w:val="Hyperlink"/>
          </w:rPr>
          <w:t>La’Johna.Carter@mdhadallas.org</w:t>
        </w:r>
      </w:hyperlink>
    </w:p>
    <w:p w14:paraId="19B63543" w14:textId="2B5D9C70" w:rsidR="005C6BB8" w:rsidRDefault="005C6BB8" w:rsidP="005C6BB8">
      <w:pPr>
        <w:pStyle w:val="NoSpacing"/>
      </w:pPr>
      <w:r>
        <w:t>469-610-3463</w:t>
      </w:r>
    </w:p>
    <w:p w14:paraId="41473E91" w14:textId="469C1BDE" w:rsidR="005C6BB8" w:rsidRDefault="005C6BB8" w:rsidP="005C6BB8">
      <w:pPr>
        <w:pStyle w:val="NoSpacing"/>
      </w:pPr>
    </w:p>
    <w:p w14:paraId="6DE5EF95" w14:textId="371E651A" w:rsidR="00140EAD" w:rsidRDefault="00140EAD" w:rsidP="005C6BB8">
      <w:pPr>
        <w:pStyle w:val="NoSpacing"/>
        <w:rPr>
          <w:b/>
          <w:bCs/>
        </w:rPr>
      </w:pPr>
      <w:r>
        <w:rPr>
          <w:b/>
          <w:bCs/>
        </w:rPr>
        <w:t>Natalie Martinez, CoC Coordinator</w:t>
      </w:r>
    </w:p>
    <w:p w14:paraId="24195589" w14:textId="77644AE3" w:rsidR="00140EAD" w:rsidRDefault="00DA2DCC" w:rsidP="005C6BB8">
      <w:pPr>
        <w:pStyle w:val="NoSpacing"/>
      </w:pPr>
      <w:hyperlink r:id="rId17" w:history="1">
        <w:r w:rsidR="00140EAD" w:rsidRPr="003907B3">
          <w:rPr>
            <w:rStyle w:val="Hyperlink"/>
          </w:rPr>
          <w:t>Natalie.Martinez@mdhdallas.org</w:t>
        </w:r>
      </w:hyperlink>
    </w:p>
    <w:p w14:paraId="1E4D0803" w14:textId="7B13287A" w:rsidR="00140EAD" w:rsidRDefault="00140EAD" w:rsidP="005C6BB8">
      <w:pPr>
        <w:pStyle w:val="NoSpacing"/>
      </w:pPr>
      <w:r>
        <w:t>214-907-1385</w:t>
      </w:r>
    </w:p>
    <w:p w14:paraId="2904CA9B" w14:textId="11BBE03D" w:rsidR="00140EAD" w:rsidRPr="00140EAD" w:rsidRDefault="00140EAD" w:rsidP="005C6BB8">
      <w:pPr>
        <w:pStyle w:val="NoSpacing"/>
      </w:pPr>
      <w:r>
        <w:t xml:space="preserve">  During this process, Natalie will be working with the HPL and BNL meetings to provide referrals and updates</w:t>
      </w:r>
    </w:p>
    <w:sectPr w:rsidR="00140EAD" w:rsidRPr="00140EAD" w:rsidSect="00EC66C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DC91" w14:textId="77777777" w:rsidR="003F2063" w:rsidRDefault="003F2063" w:rsidP="00BC5E9E">
      <w:pPr>
        <w:spacing w:after="0" w:line="240" w:lineRule="auto"/>
      </w:pPr>
      <w:r>
        <w:separator/>
      </w:r>
    </w:p>
  </w:endnote>
  <w:endnote w:type="continuationSeparator" w:id="0">
    <w:p w14:paraId="3574EE0F" w14:textId="77777777" w:rsidR="003F2063" w:rsidRDefault="003F2063" w:rsidP="00BC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8163" w14:textId="73A66432" w:rsidR="00BC5E9E" w:rsidRDefault="00BC5E9E">
    <w:pPr>
      <w:pStyle w:val="Footer"/>
      <w:jc w:val="right"/>
    </w:pPr>
    <w:r>
      <w:t xml:space="preserve">CAS Interim Process August 2020           </w:t>
    </w:r>
    <w:sdt>
      <w:sdtPr>
        <w:id w:val="-12500449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771297" w14:textId="77777777" w:rsidR="00BC5E9E" w:rsidRDefault="00BC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1247" w14:textId="77777777" w:rsidR="003F2063" w:rsidRDefault="003F2063" w:rsidP="00BC5E9E">
      <w:pPr>
        <w:spacing w:after="0" w:line="240" w:lineRule="auto"/>
      </w:pPr>
      <w:r>
        <w:separator/>
      </w:r>
    </w:p>
  </w:footnote>
  <w:footnote w:type="continuationSeparator" w:id="0">
    <w:p w14:paraId="06922E47" w14:textId="77777777" w:rsidR="003F2063" w:rsidRDefault="003F2063" w:rsidP="00BC5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3771"/>
    <w:multiLevelType w:val="hybridMultilevel"/>
    <w:tmpl w:val="71C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E6B73"/>
    <w:multiLevelType w:val="hybridMultilevel"/>
    <w:tmpl w:val="DB5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83B91"/>
    <w:multiLevelType w:val="hybridMultilevel"/>
    <w:tmpl w:val="ADB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812A2"/>
    <w:multiLevelType w:val="hybridMultilevel"/>
    <w:tmpl w:val="E81A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B1F99"/>
    <w:multiLevelType w:val="hybridMultilevel"/>
    <w:tmpl w:val="AC50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C51B0"/>
    <w:multiLevelType w:val="hybridMultilevel"/>
    <w:tmpl w:val="4CC2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8A"/>
    <w:rsid w:val="00072ED2"/>
    <w:rsid w:val="000C1DB3"/>
    <w:rsid w:val="0010062F"/>
    <w:rsid w:val="00140042"/>
    <w:rsid w:val="00140EAD"/>
    <w:rsid w:val="0016240A"/>
    <w:rsid w:val="0026248A"/>
    <w:rsid w:val="003B7DF7"/>
    <w:rsid w:val="003F2063"/>
    <w:rsid w:val="005546B0"/>
    <w:rsid w:val="005813DA"/>
    <w:rsid w:val="005C6BB8"/>
    <w:rsid w:val="005E1AB0"/>
    <w:rsid w:val="00756A9F"/>
    <w:rsid w:val="007D42F8"/>
    <w:rsid w:val="00832E26"/>
    <w:rsid w:val="009F4749"/>
    <w:rsid w:val="00A02E5D"/>
    <w:rsid w:val="00AE1EB8"/>
    <w:rsid w:val="00BC5E9E"/>
    <w:rsid w:val="00BD5B7E"/>
    <w:rsid w:val="00DA2DCC"/>
    <w:rsid w:val="00DF1284"/>
    <w:rsid w:val="00E41C96"/>
    <w:rsid w:val="00EC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2AB3"/>
  <w15:chartTrackingRefBased/>
  <w15:docId w15:val="{0360BA37-7FFF-4681-B5A7-50361E00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B0"/>
    <w:pPr>
      <w:ind w:left="720"/>
      <w:contextualSpacing/>
    </w:pPr>
  </w:style>
  <w:style w:type="character" w:styleId="Hyperlink">
    <w:name w:val="Hyperlink"/>
    <w:basedOn w:val="DefaultParagraphFont"/>
    <w:uiPriority w:val="99"/>
    <w:unhideWhenUsed/>
    <w:rsid w:val="005E1AB0"/>
    <w:rPr>
      <w:color w:val="0000FF"/>
      <w:u w:val="single"/>
    </w:rPr>
  </w:style>
  <w:style w:type="paragraph" w:styleId="NoSpacing">
    <w:name w:val="No Spacing"/>
    <w:uiPriority w:val="1"/>
    <w:qFormat/>
    <w:rsid w:val="0016240A"/>
    <w:pPr>
      <w:spacing w:after="0" w:line="240" w:lineRule="auto"/>
    </w:pPr>
  </w:style>
  <w:style w:type="character" w:styleId="UnresolvedMention">
    <w:name w:val="Unresolved Mention"/>
    <w:basedOn w:val="DefaultParagraphFont"/>
    <w:uiPriority w:val="99"/>
    <w:semiHidden/>
    <w:unhideWhenUsed/>
    <w:rsid w:val="005C6BB8"/>
    <w:rPr>
      <w:color w:val="605E5C"/>
      <w:shd w:val="clear" w:color="auto" w:fill="E1DFDD"/>
    </w:rPr>
  </w:style>
  <w:style w:type="paragraph" w:styleId="Header">
    <w:name w:val="header"/>
    <w:basedOn w:val="Normal"/>
    <w:link w:val="HeaderChar"/>
    <w:uiPriority w:val="99"/>
    <w:unhideWhenUsed/>
    <w:rsid w:val="00BC5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E9E"/>
  </w:style>
  <w:style w:type="paragraph" w:styleId="Footer">
    <w:name w:val="footer"/>
    <w:basedOn w:val="Normal"/>
    <w:link w:val="FooterChar"/>
    <w:uiPriority w:val="99"/>
    <w:unhideWhenUsed/>
    <w:rsid w:val="00BC5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cfglobal.org/en/techsavvy/working-with-zip-files/1/" TargetMode="External"/><Relationship Id="rId13" Type="http://schemas.openxmlformats.org/officeDocument/2006/relationships/hyperlink" Target="mailto:Lexie.Wilkins@mdhadalla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ephanie.Demar@mdhadallas.org" TargetMode="External"/><Relationship Id="rId17" Type="http://schemas.openxmlformats.org/officeDocument/2006/relationships/hyperlink" Target="mailto:Natalie.Martinez@mdhdallas.org" TargetMode="External"/><Relationship Id="rId2" Type="http://schemas.openxmlformats.org/officeDocument/2006/relationships/styles" Target="styles.xml"/><Relationship Id="rId16" Type="http://schemas.openxmlformats.org/officeDocument/2006/relationships/hyperlink" Target="mailto:la'johna.carter@mdhadalla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von.Moore@mdhadallas.org" TargetMode="External"/><Relationship Id="rId5" Type="http://schemas.openxmlformats.org/officeDocument/2006/relationships/footnotes" Target="footnotes.xml"/><Relationship Id="rId15" Type="http://schemas.openxmlformats.org/officeDocument/2006/relationships/hyperlink" Target="mailto:Cal.Martinez@mdhadallas.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dhadallas.org/wp-content/uploads/2020/07/Service-Request-URL-and-email-by-Agency.pdf" TargetMode="External"/><Relationship Id="rId14" Type="http://schemas.openxmlformats.org/officeDocument/2006/relationships/hyperlink" Target="mailto:Paloma.Belmarez@mdha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shavonmoore@mdha1.onmicrosoft.com</dc:creator>
  <cp:keywords/>
  <dc:description/>
  <cp:lastModifiedBy>davidgruber@mdha1.onmicrosoft.com</cp:lastModifiedBy>
  <cp:revision>2</cp:revision>
  <dcterms:created xsi:type="dcterms:W3CDTF">2020-08-03T18:28:00Z</dcterms:created>
  <dcterms:modified xsi:type="dcterms:W3CDTF">2020-08-03T18:28:00Z</dcterms:modified>
</cp:coreProperties>
</file>